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D4D" w:rsidRPr="00F53D4D" w:rsidRDefault="00F53D4D" w:rsidP="00F53D4D">
      <w:pPr>
        <w:jc w:val="center"/>
        <w:rPr>
          <w:rFonts w:ascii="Berlin Sans FB" w:hAnsi="Berlin Sans FB"/>
          <w:sz w:val="48"/>
        </w:rPr>
      </w:pPr>
      <w:r w:rsidRPr="00F53D4D">
        <w:rPr>
          <w:rFonts w:ascii="Berlin Sans FB" w:hAnsi="Berlin Sans FB"/>
          <w:sz w:val="48"/>
        </w:rPr>
        <w:t>FOSSEE Case Study Project</w:t>
      </w:r>
    </w:p>
    <w:p w:rsidR="00F53D4D" w:rsidRDefault="00F53D4D" w:rsidP="00F53D4D">
      <w:pPr>
        <w:jc w:val="center"/>
        <w:rPr>
          <w:rFonts w:ascii="Berlin Sans FB" w:hAnsi="Berlin Sans FB"/>
          <w:sz w:val="32"/>
        </w:rPr>
      </w:pPr>
      <w:r>
        <w:rPr>
          <w:rFonts w:ascii="Berlin Sans FB" w:hAnsi="Berlin Sans FB"/>
          <w:sz w:val="32"/>
        </w:rPr>
        <w:t>CFD with OpenFOAM</w:t>
      </w:r>
    </w:p>
    <w:p w:rsidR="00F53D4D" w:rsidRDefault="00F53D4D" w:rsidP="00F53D4D">
      <w:pPr>
        <w:jc w:val="center"/>
        <w:rPr>
          <w:rFonts w:ascii="Berlin Sans FB" w:hAnsi="Berlin Sans FB"/>
          <w:sz w:val="32"/>
        </w:rPr>
      </w:pPr>
    </w:p>
    <w:p w:rsidR="00F53D4D" w:rsidRDefault="00F53D4D" w:rsidP="00804F9D">
      <w:pPr>
        <w:rPr>
          <w:rFonts w:ascii="Berlin Sans FB" w:hAnsi="Berlin Sans FB"/>
          <w:sz w:val="32"/>
        </w:rPr>
      </w:pPr>
    </w:p>
    <w:p w:rsidR="00F53D4D" w:rsidRDefault="00F53D4D" w:rsidP="00F53D4D">
      <w:pPr>
        <w:jc w:val="center"/>
        <w:rPr>
          <w:rFonts w:ascii="Berlin Sans FB" w:hAnsi="Berlin Sans FB"/>
          <w:sz w:val="32"/>
        </w:rPr>
      </w:pPr>
    </w:p>
    <w:p w:rsidR="00F53D4D" w:rsidRPr="00804F9D" w:rsidRDefault="00804F9D" w:rsidP="00F53D4D">
      <w:pPr>
        <w:jc w:val="center"/>
        <w:rPr>
          <w:rFonts w:ascii="Berlin Sans FB" w:hAnsi="Berlin Sans FB"/>
          <w:sz w:val="36"/>
        </w:rPr>
      </w:pPr>
      <w:r w:rsidRPr="00804F9D">
        <w:rPr>
          <w:rFonts w:ascii="Berlin Sans FB" w:hAnsi="Berlin Sans FB"/>
          <w:sz w:val="36"/>
        </w:rPr>
        <w:t>Numerical study of flow of electrically conducting fluid over</w:t>
      </w:r>
      <w:r w:rsidRPr="00804F9D">
        <w:rPr>
          <w:rFonts w:ascii="Berlin Sans FB" w:hAnsi="Berlin Sans FB"/>
          <w:sz w:val="36"/>
        </w:rPr>
        <w:br/>
        <w:t>an airfoil</w:t>
      </w:r>
    </w:p>
    <w:p w:rsidR="00F53D4D" w:rsidRDefault="00F53D4D" w:rsidP="00F53D4D">
      <w:pPr>
        <w:jc w:val="center"/>
        <w:rPr>
          <w:rFonts w:ascii="Berlin Sans FB" w:hAnsi="Berlin Sans FB"/>
          <w:sz w:val="32"/>
        </w:rPr>
      </w:pPr>
    </w:p>
    <w:p w:rsidR="00804F9D" w:rsidRDefault="00804F9D" w:rsidP="00F53D4D">
      <w:pPr>
        <w:jc w:val="center"/>
        <w:rPr>
          <w:rFonts w:ascii="Berlin Sans FB" w:hAnsi="Berlin Sans FB"/>
          <w:sz w:val="28"/>
        </w:rPr>
      </w:pPr>
      <w:r>
        <w:rPr>
          <w:rFonts w:ascii="Berlin Sans FB" w:hAnsi="Berlin Sans FB"/>
          <w:sz w:val="28"/>
        </w:rPr>
        <w:t>Developed on OpenFOAM - v1812</w:t>
      </w:r>
    </w:p>
    <w:p w:rsidR="00804F9D" w:rsidRDefault="00804F9D" w:rsidP="00F53D4D">
      <w:pPr>
        <w:jc w:val="center"/>
        <w:rPr>
          <w:rFonts w:ascii="Berlin Sans FB" w:hAnsi="Berlin Sans FB"/>
          <w:sz w:val="28"/>
        </w:rPr>
      </w:pPr>
    </w:p>
    <w:p w:rsidR="00804F9D" w:rsidRDefault="00804F9D" w:rsidP="00F53D4D">
      <w:pPr>
        <w:jc w:val="center"/>
        <w:rPr>
          <w:rFonts w:ascii="Berlin Sans FB" w:hAnsi="Berlin Sans FB"/>
          <w:sz w:val="28"/>
        </w:rPr>
      </w:pPr>
    </w:p>
    <w:p w:rsidR="00804F9D" w:rsidRDefault="00804F9D" w:rsidP="00F53D4D">
      <w:pPr>
        <w:jc w:val="center"/>
        <w:rPr>
          <w:rFonts w:ascii="Berlin Sans FB" w:hAnsi="Berlin Sans FB"/>
          <w:sz w:val="28"/>
        </w:rPr>
      </w:pPr>
    </w:p>
    <w:p w:rsidR="00804F9D" w:rsidRDefault="00804F9D" w:rsidP="00804F9D">
      <w:pPr>
        <w:spacing w:after="0"/>
        <w:rPr>
          <w:rFonts w:ascii="Berlin Sans FB" w:hAnsi="Berlin Sans FB"/>
          <w:sz w:val="24"/>
        </w:rPr>
      </w:pPr>
      <w:r>
        <w:rPr>
          <w:rFonts w:ascii="Berlin Sans FB" w:hAnsi="Berlin Sans FB"/>
          <w:sz w:val="24"/>
        </w:rPr>
        <w:t xml:space="preserve">Author: </w:t>
      </w:r>
    </w:p>
    <w:p w:rsidR="00804F9D" w:rsidRDefault="00804F9D" w:rsidP="00804F9D">
      <w:pPr>
        <w:spacing w:after="0"/>
        <w:rPr>
          <w:rFonts w:ascii="Berlin Sans FB" w:hAnsi="Berlin Sans FB"/>
          <w:sz w:val="24"/>
        </w:rPr>
      </w:pPr>
      <w:r w:rsidRPr="00804F9D">
        <w:rPr>
          <w:rFonts w:ascii="Berlin Sans FB" w:hAnsi="Berlin Sans FB"/>
          <w:sz w:val="24"/>
        </w:rPr>
        <w:t>Rahul Radhakrishnan</w:t>
      </w:r>
    </w:p>
    <w:p w:rsidR="00804F9D" w:rsidRDefault="0040034A" w:rsidP="00804F9D">
      <w:pPr>
        <w:spacing w:after="0"/>
        <w:rPr>
          <w:rFonts w:ascii="Berlin Sans FB" w:hAnsi="Berlin Sans FB"/>
          <w:sz w:val="24"/>
        </w:rPr>
      </w:pPr>
      <w:r>
        <w:rPr>
          <w:rFonts w:ascii="Berlin Sans FB" w:hAnsi="Berlin Sans FB"/>
          <w:sz w:val="24"/>
        </w:rPr>
        <w:t>Final year M</w:t>
      </w:r>
      <w:r w:rsidR="00804F9D">
        <w:rPr>
          <w:rFonts w:ascii="Berlin Sans FB" w:hAnsi="Berlin Sans FB"/>
          <w:sz w:val="24"/>
        </w:rPr>
        <w:t>echanical Engineering student</w:t>
      </w:r>
    </w:p>
    <w:p w:rsidR="00804F9D" w:rsidRDefault="00804F9D" w:rsidP="00804F9D">
      <w:pPr>
        <w:spacing w:after="0"/>
        <w:rPr>
          <w:rFonts w:ascii="Berlin Sans FB" w:hAnsi="Berlin Sans FB"/>
          <w:sz w:val="24"/>
        </w:rPr>
      </w:pPr>
      <w:r>
        <w:rPr>
          <w:rFonts w:ascii="Berlin Sans FB" w:hAnsi="Berlin Sans FB"/>
          <w:sz w:val="24"/>
        </w:rPr>
        <w:t>Vellore Institute of Technology, Vellore</w:t>
      </w:r>
    </w:p>
    <w:p w:rsidR="00804F9D" w:rsidRPr="00804F9D" w:rsidRDefault="00804F9D" w:rsidP="00804F9D">
      <w:pPr>
        <w:rPr>
          <w:rFonts w:ascii="Berlin Sans FB" w:hAnsi="Berlin Sans FB"/>
          <w:sz w:val="24"/>
        </w:rPr>
      </w:pPr>
      <w:r>
        <w:rPr>
          <w:rFonts w:ascii="Berlin Sans FB" w:hAnsi="Berlin Sans FB"/>
          <w:sz w:val="24"/>
        </w:rPr>
        <w:tab/>
      </w:r>
    </w:p>
    <w:p w:rsidR="00F53D4D" w:rsidRDefault="00F53D4D" w:rsidP="00F53D4D">
      <w:pPr>
        <w:jc w:val="center"/>
        <w:rPr>
          <w:rFonts w:ascii="Berlin Sans FB" w:hAnsi="Berlin Sans FB"/>
          <w:sz w:val="32"/>
        </w:rPr>
      </w:pPr>
    </w:p>
    <w:p w:rsidR="00F53D4D" w:rsidRDefault="00F53D4D" w:rsidP="00F53D4D">
      <w:pPr>
        <w:jc w:val="center"/>
        <w:rPr>
          <w:rFonts w:ascii="Berlin Sans FB" w:hAnsi="Berlin Sans FB"/>
          <w:sz w:val="32"/>
        </w:rPr>
      </w:pPr>
    </w:p>
    <w:p w:rsidR="00F53D4D" w:rsidRPr="00F53D4D" w:rsidRDefault="00F53D4D" w:rsidP="00F53D4D">
      <w:pPr>
        <w:jc w:val="center"/>
        <w:rPr>
          <w:rFonts w:ascii="Berlin Sans FB" w:hAnsi="Berlin Sans FB"/>
          <w:sz w:val="32"/>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804F9D" w:rsidP="00FF6FDA">
      <w:pPr>
        <w:jc w:val="both"/>
        <w:rPr>
          <w:rFonts w:ascii="Berlin Sans FB" w:hAnsi="Berlin Sans FB"/>
          <w:sz w:val="40"/>
        </w:rPr>
      </w:pPr>
      <w:r>
        <w:rPr>
          <w:rFonts w:ascii="Berlin Sans FB" w:hAnsi="Berlin Sans FB"/>
          <w:sz w:val="40"/>
        </w:rPr>
        <w:lastRenderedPageBreak/>
        <w:t>About the software used</w:t>
      </w:r>
    </w:p>
    <w:p w:rsidR="00804F9D" w:rsidRPr="00D51A38" w:rsidRDefault="00804F9D" w:rsidP="00D51A38">
      <w:pPr>
        <w:jc w:val="both"/>
        <w:rPr>
          <w:rFonts w:ascii="Berlin Sans FB" w:hAnsi="Berlin Sans FB"/>
          <w:sz w:val="24"/>
          <w:szCs w:val="28"/>
        </w:rPr>
      </w:pPr>
      <w:r w:rsidRPr="00D51A38">
        <w:rPr>
          <w:rFonts w:ascii="Berlin Sans FB" w:hAnsi="Berlin Sans FB"/>
          <w:sz w:val="24"/>
          <w:szCs w:val="28"/>
        </w:rPr>
        <w:t>Ubuntu Bash was activated on Windows 10. OpenFOAM – v1</w:t>
      </w:r>
      <w:r w:rsidR="00D51A38" w:rsidRPr="00D51A38">
        <w:rPr>
          <w:rFonts w:ascii="Berlin Sans FB" w:hAnsi="Berlin Sans FB"/>
          <w:sz w:val="24"/>
          <w:szCs w:val="28"/>
        </w:rPr>
        <w:t xml:space="preserve">812 was extracted and </w:t>
      </w:r>
      <w:r w:rsidRPr="00D51A38">
        <w:rPr>
          <w:rFonts w:ascii="Berlin Sans FB" w:hAnsi="Berlin Sans FB"/>
          <w:sz w:val="24"/>
          <w:szCs w:val="28"/>
        </w:rPr>
        <w:t xml:space="preserve">compiled </w:t>
      </w:r>
      <w:r w:rsidR="005C5F66">
        <w:rPr>
          <w:rFonts w:ascii="Berlin Sans FB" w:hAnsi="Berlin Sans FB"/>
          <w:sz w:val="24"/>
          <w:szCs w:val="28"/>
        </w:rPr>
        <w:t>following</w:t>
      </w:r>
      <w:r w:rsidRPr="00D51A38">
        <w:rPr>
          <w:rFonts w:ascii="Berlin Sans FB" w:hAnsi="Berlin Sans FB"/>
          <w:sz w:val="24"/>
          <w:szCs w:val="28"/>
        </w:rPr>
        <w:t xml:space="preserve"> the procedure given in </w:t>
      </w:r>
      <w:hyperlink r:id="rId8" w:history="1">
        <w:r w:rsidRPr="00D51A38">
          <w:rPr>
            <w:rStyle w:val="Hyperlink"/>
            <w:rFonts w:ascii="Berlin Sans FB" w:hAnsi="Berlin Sans FB"/>
            <w:sz w:val="24"/>
            <w:szCs w:val="28"/>
          </w:rPr>
          <w:t>https://www.openfoam.com/download/install-windows-10.php</w:t>
        </w:r>
      </w:hyperlink>
    </w:p>
    <w:p w:rsidR="00385D26" w:rsidRPr="00D51A38" w:rsidRDefault="00385D26" w:rsidP="00385D26">
      <w:pPr>
        <w:jc w:val="both"/>
        <w:rPr>
          <w:rFonts w:ascii="Berlin Sans FB" w:hAnsi="Berlin Sans FB"/>
          <w:sz w:val="24"/>
          <w:szCs w:val="28"/>
        </w:rPr>
      </w:pPr>
      <w:r w:rsidRPr="00D51A38">
        <w:rPr>
          <w:rFonts w:ascii="Berlin Sans FB" w:hAnsi="Berlin Sans FB"/>
          <w:sz w:val="24"/>
          <w:szCs w:val="28"/>
        </w:rPr>
        <w:t xml:space="preserve">Paraview 5.2.0 for windows was installed to visualize OpenFOAM results. Gmsh 4.3.0 and ANSYS ICEM 18.1 were used for generating the mesh. </w:t>
      </w:r>
    </w:p>
    <w:p w:rsidR="00804F9D" w:rsidRPr="00D51A38" w:rsidRDefault="00385D26" w:rsidP="00FF6FDA">
      <w:pPr>
        <w:jc w:val="both"/>
        <w:rPr>
          <w:rFonts w:ascii="Berlin Sans FB" w:hAnsi="Berlin Sans FB"/>
          <w:sz w:val="24"/>
          <w:szCs w:val="28"/>
        </w:rPr>
      </w:pPr>
      <w:r w:rsidRPr="00D51A38">
        <w:rPr>
          <w:rFonts w:ascii="Berlin Sans FB" w:hAnsi="Berlin Sans FB"/>
          <w:sz w:val="24"/>
          <w:szCs w:val="28"/>
        </w:rPr>
        <w:t>Microsoft Excel was used to generate the plots using the data obtained from the simulations.</w:t>
      </w: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F53D4D" w:rsidRDefault="00F53D4D" w:rsidP="00FF6FDA">
      <w:pPr>
        <w:jc w:val="both"/>
        <w:rPr>
          <w:rFonts w:ascii="Berlin Sans FB" w:hAnsi="Berlin Sans FB"/>
          <w:sz w:val="40"/>
        </w:rPr>
      </w:pPr>
    </w:p>
    <w:p w:rsidR="00804F9D" w:rsidRDefault="00804F9D" w:rsidP="00FF6FDA">
      <w:pPr>
        <w:jc w:val="both"/>
        <w:rPr>
          <w:rFonts w:ascii="Berlin Sans FB" w:hAnsi="Berlin Sans FB"/>
          <w:sz w:val="40"/>
        </w:rPr>
      </w:pPr>
    </w:p>
    <w:p w:rsidR="00804F9D" w:rsidRDefault="00804F9D" w:rsidP="00FF6FDA">
      <w:pPr>
        <w:jc w:val="both"/>
        <w:rPr>
          <w:rFonts w:ascii="Berlin Sans FB" w:hAnsi="Berlin Sans FB"/>
          <w:sz w:val="40"/>
        </w:rPr>
      </w:pPr>
    </w:p>
    <w:p w:rsidR="00804F9D" w:rsidRDefault="00804F9D" w:rsidP="00FF6FDA">
      <w:pPr>
        <w:jc w:val="both"/>
        <w:rPr>
          <w:rFonts w:ascii="Berlin Sans FB" w:hAnsi="Berlin Sans FB"/>
          <w:sz w:val="40"/>
        </w:rPr>
      </w:pPr>
    </w:p>
    <w:p w:rsidR="00804F9D" w:rsidRDefault="00804F9D" w:rsidP="00FF6FDA">
      <w:pPr>
        <w:jc w:val="both"/>
        <w:rPr>
          <w:rFonts w:ascii="Berlin Sans FB" w:hAnsi="Berlin Sans FB"/>
          <w:sz w:val="40"/>
        </w:rPr>
      </w:pPr>
    </w:p>
    <w:p w:rsidR="00D51A38" w:rsidRDefault="00D51A38" w:rsidP="00FF6FDA">
      <w:pPr>
        <w:jc w:val="both"/>
        <w:rPr>
          <w:rFonts w:ascii="Berlin Sans FB" w:hAnsi="Berlin Sans FB"/>
          <w:sz w:val="40"/>
        </w:rPr>
      </w:pPr>
    </w:p>
    <w:p w:rsidR="00A66DE0" w:rsidRDefault="00A66DE0" w:rsidP="00FF6FDA">
      <w:pPr>
        <w:jc w:val="both"/>
        <w:rPr>
          <w:rFonts w:ascii="Berlin Sans FB" w:hAnsi="Berlin Sans FB"/>
          <w:sz w:val="40"/>
        </w:rPr>
      </w:pPr>
    </w:p>
    <w:p w:rsidR="00385D26" w:rsidRDefault="00385D26" w:rsidP="00FF6FDA">
      <w:pPr>
        <w:jc w:val="both"/>
        <w:rPr>
          <w:rFonts w:ascii="Berlin Sans FB" w:hAnsi="Berlin Sans FB"/>
          <w:sz w:val="40"/>
        </w:rPr>
      </w:pPr>
      <w:r>
        <w:rPr>
          <w:rFonts w:ascii="Berlin Sans FB" w:hAnsi="Berlin Sans FB"/>
          <w:sz w:val="40"/>
        </w:rPr>
        <w:t>Content</w:t>
      </w:r>
    </w:p>
    <w:p w:rsidR="00385D26" w:rsidRDefault="00385D26" w:rsidP="00FF6FDA">
      <w:pPr>
        <w:jc w:val="both"/>
        <w:rPr>
          <w:rFonts w:ascii="Berlin Sans FB" w:hAnsi="Berlin Sans FB"/>
          <w:sz w:val="28"/>
        </w:rPr>
      </w:pPr>
    </w:p>
    <w:p w:rsidR="00D51A38" w:rsidRPr="00A66DE0" w:rsidRDefault="00D51A38" w:rsidP="00D51A38">
      <w:pPr>
        <w:pStyle w:val="ListParagraph"/>
        <w:numPr>
          <w:ilvl w:val="0"/>
          <w:numId w:val="25"/>
        </w:numPr>
        <w:jc w:val="both"/>
        <w:rPr>
          <w:rFonts w:ascii="Berlin Sans FB" w:hAnsi="Berlin Sans FB"/>
          <w:sz w:val="24"/>
        </w:rPr>
      </w:pPr>
      <w:r w:rsidRPr="00A66DE0">
        <w:rPr>
          <w:rFonts w:ascii="Berlin Sans FB" w:hAnsi="Berlin Sans FB"/>
          <w:sz w:val="24"/>
        </w:rPr>
        <w:t xml:space="preserve">Custom </w:t>
      </w:r>
      <w:r w:rsidR="00385D26" w:rsidRPr="00A66DE0">
        <w:rPr>
          <w:rFonts w:ascii="Berlin Sans FB" w:hAnsi="Berlin Sans FB"/>
          <w:sz w:val="24"/>
        </w:rPr>
        <w:t>Solver</w:t>
      </w:r>
      <w:r w:rsidRPr="00A66DE0">
        <w:rPr>
          <w:rFonts w:ascii="Berlin Sans FB" w:hAnsi="Berlin Sans FB"/>
          <w:sz w:val="24"/>
        </w:rPr>
        <w:t xml:space="preserve">: Introduction to </w:t>
      </w:r>
      <w:r w:rsidRPr="00A66DE0">
        <w:rPr>
          <w:rFonts w:ascii="Berlin Sans FB" w:hAnsi="Berlin Sans FB"/>
          <w:i/>
          <w:sz w:val="24"/>
        </w:rPr>
        <w:t>mhdturbFoam</w:t>
      </w:r>
    </w:p>
    <w:p w:rsidR="00D51A38" w:rsidRPr="00A66DE0" w:rsidRDefault="00D51A38" w:rsidP="00D51A38">
      <w:pPr>
        <w:pStyle w:val="ListParagraph"/>
        <w:jc w:val="both"/>
        <w:rPr>
          <w:rFonts w:ascii="Berlin Sans FB" w:hAnsi="Berlin Sans FB"/>
          <w:i/>
          <w:sz w:val="24"/>
        </w:rPr>
      </w:pPr>
    </w:p>
    <w:p w:rsidR="00D51A38" w:rsidRPr="00A66DE0" w:rsidRDefault="00D51A38" w:rsidP="00D51A38">
      <w:pPr>
        <w:pStyle w:val="ListParagraph"/>
        <w:numPr>
          <w:ilvl w:val="1"/>
          <w:numId w:val="25"/>
        </w:numPr>
        <w:jc w:val="both"/>
        <w:rPr>
          <w:rFonts w:ascii="Berlin Sans FB" w:hAnsi="Berlin Sans FB"/>
          <w:i/>
          <w:sz w:val="24"/>
        </w:rPr>
      </w:pPr>
      <w:r w:rsidRPr="00A66DE0">
        <w:rPr>
          <w:rFonts w:ascii="Berlin Sans FB" w:hAnsi="Berlin Sans FB"/>
          <w:sz w:val="24"/>
        </w:rPr>
        <w:t xml:space="preserve">Extension to </w:t>
      </w:r>
      <w:r w:rsidRPr="00A66DE0">
        <w:rPr>
          <w:rFonts w:ascii="Berlin Sans FB" w:hAnsi="Berlin Sans FB"/>
          <w:i/>
          <w:sz w:val="24"/>
        </w:rPr>
        <w:t>mhdFoam</w:t>
      </w:r>
    </w:p>
    <w:p w:rsidR="00D51A38" w:rsidRPr="00A66DE0" w:rsidRDefault="00D51A38" w:rsidP="00D51A38">
      <w:pPr>
        <w:pStyle w:val="ListParagraph"/>
        <w:numPr>
          <w:ilvl w:val="1"/>
          <w:numId w:val="25"/>
        </w:numPr>
        <w:jc w:val="both"/>
        <w:rPr>
          <w:rFonts w:ascii="Berlin Sans FB" w:hAnsi="Berlin Sans FB"/>
          <w:i/>
          <w:sz w:val="24"/>
        </w:rPr>
      </w:pPr>
      <w:r w:rsidRPr="00A66DE0">
        <w:rPr>
          <w:rFonts w:ascii="Berlin Sans FB" w:hAnsi="Berlin Sans FB"/>
          <w:sz w:val="24"/>
        </w:rPr>
        <w:t>Setting up the solver</w:t>
      </w:r>
    </w:p>
    <w:p w:rsidR="00D51A38" w:rsidRPr="00A66DE0" w:rsidRDefault="00D51A38" w:rsidP="00D51A38">
      <w:pPr>
        <w:pStyle w:val="ListParagraph"/>
        <w:numPr>
          <w:ilvl w:val="1"/>
          <w:numId w:val="25"/>
        </w:numPr>
        <w:jc w:val="both"/>
        <w:rPr>
          <w:rFonts w:ascii="Berlin Sans FB" w:hAnsi="Berlin Sans FB"/>
          <w:i/>
          <w:sz w:val="24"/>
        </w:rPr>
      </w:pPr>
      <w:r w:rsidRPr="00A66DE0">
        <w:rPr>
          <w:rFonts w:ascii="Berlin Sans FB" w:hAnsi="Berlin Sans FB"/>
          <w:sz w:val="24"/>
        </w:rPr>
        <w:t>Modifying the turbulence models</w:t>
      </w:r>
    </w:p>
    <w:p w:rsidR="00D51A38" w:rsidRPr="00A66DE0" w:rsidRDefault="00D51A38" w:rsidP="00D51A38">
      <w:pPr>
        <w:pStyle w:val="ListParagraph"/>
        <w:ind w:left="1440"/>
        <w:jc w:val="both"/>
        <w:rPr>
          <w:rFonts w:ascii="Berlin Sans FB" w:hAnsi="Berlin Sans FB"/>
          <w:i/>
          <w:sz w:val="24"/>
        </w:rPr>
      </w:pPr>
    </w:p>
    <w:p w:rsidR="00D51A38" w:rsidRPr="00A66DE0" w:rsidRDefault="00D51A38" w:rsidP="00D51A38">
      <w:pPr>
        <w:pStyle w:val="ListParagraph"/>
        <w:numPr>
          <w:ilvl w:val="0"/>
          <w:numId w:val="25"/>
        </w:numPr>
        <w:jc w:val="both"/>
        <w:rPr>
          <w:rFonts w:ascii="Berlin Sans FB" w:hAnsi="Berlin Sans FB"/>
          <w:sz w:val="24"/>
        </w:rPr>
      </w:pPr>
      <w:r w:rsidRPr="00A66DE0">
        <w:rPr>
          <w:rFonts w:ascii="Berlin Sans FB" w:hAnsi="Berlin Sans FB"/>
          <w:sz w:val="24"/>
        </w:rPr>
        <w:t>Validation</w:t>
      </w:r>
    </w:p>
    <w:p w:rsidR="00D51A38" w:rsidRPr="00A66DE0" w:rsidRDefault="00D51A38" w:rsidP="00D51A38">
      <w:pPr>
        <w:pStyle w:val="ListParagraph"/>
        <w:jc w:val="both"/>
        <w:rPr>
          <w:rFonts w:ascii="Berlin Sans FB" w:hAnsi="Berlin Sans FB"/>
          <w:sz w:val="24"/>
        </w:rPr>
      </w:pP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Parameters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Geometry and Meshing</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Boundary conditions and setting up the case files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Getting the results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Results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Conclusion</w:t>
      </w:r>
    </w:p>
    <w:p w:rsidR="00D51A38" w:rsidRPr="00A66DE0" w:rsidRDefault="00D51A38" w:rsidP="00D51A38">
      <w:pPr>
        <w:pStyle w:val="ListParagraph"/>
        <w:ind w:left="1440"/>
        <w:jc w:val="both"/>
        <w:rPr>
          <w:rFonts w:ascii="Berlin Sans FB" w:hAnsi="Berlin Sans FB"/>
          <w:sz w:val="24"/>
        </w:rPr>
      </w:pPr>
    </w:p>
    <w:p w:rsidR="00D51A38" w:rsidRPr="00A66DE0" w:rsidRDefault="00D51A38" w:rsidP="00D51A38">
      <w:pPr>
        <w:pStyle w:val="ListParagraph"/>
        <w:numPr>
          <w:ilvl w:val="0"/>
          <w:numId w:val="25"/>
        </w:numPr>
        <w:jc w:val="both"/>
        <w:rPr>
          <w:rFonts w:ascii="Berlin Sans FB" w:hAnsi="Berlin Sans FB"/>
          <w:sz w:val="24"/>
        </w:rPr>
      </w:pPr>
      <w:r w:rsidRPr="00A66DE0">
        <w:rPr>
          <w:rFonts w:ascii="Berlin Sans FB" w:hAnsi="Berlin Sans FB"/>
          <w:sz w:val="24"/>
        </w:rPr>
        <w:t>Case Study</w:t>
      </w:r>
    </w:p>
    <w:p w:rsidR="00D51A38" w:rsidRPr="00A66DE0" w:rsidRDefault="00D51A38" w:rsidP="00D51A38">
      <w:pPr>
        <w:pStyle w:val="ListParagraph"/>
        <w:jc w:val="both"/>
        <w:rPr>
          <w:rFonts w:ascii="Berlin Sans FB" w:hAnsi="Berlin Sans FB"/>
          <w:sz w:val="24"/>
        </w:rPr>
      </w:pP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Parameters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Geometry and Meshing</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Boundary conditions and setting up the case files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Results</w:t>
      </w:r>
    </w:p>
    <w:p w:rsidR="00D51A38" w:rsidRPr="00A66DE0" w:rsidRDefault="00D51A38" w:rsidP="00D51A38">
      <w:pPr>
        <w:pStyle w:val="ListParagraph"/>
        <w:numPr>
          <w:ilvl w:val="1"/>
          <w:numId w:val="25"/>
        </w:numPr>
        <w:jc w:val="both"/>
        <w:rPr>
          <w:rFonts w:ascii="Berlin Sans FB" w:hAnsi="Berlin Sans FB"/>
          <w:sz w:val="24"/>
        </w:rPr>
      </w:pPr>
      <w:r w:rsidRPr="00A66DE0">
        <w:rPr>
          <w:rFonts w:ascii="Berlin Sans FB" w:hAnsi="Berlin Sans FB"/>
          <w:sz w:val="24"/>
        </w:rPr>
        <w:t>Conclusion</w:t>
      </w:r>
    </w:p>
    <w:p w:rsidR="008758E6" w:rsidRPr="00A66DE0" w:rsidRDefault="008758E6" w:rsidP="008758E6">
      <w:pPr>
        <w:pStyle w:val="ListParagraph"/>
        <w:ind w:left="1440"/>
        <w:jc w:val="both"/>
        <w:rPr>
          <w:rFonts w:ascii="Berlin Sans FB" w:hAnsi="Berlin Sans FB"/>
          <w:sz w:val="24"/>
        </w:rPr>
      </w:pPr>
    </w:p>
    <w:p w:rsidR="008758E6" w:rsidRPr="00A66DE0" w:rsidRDefault="008758E6" w:rsidP="008758E6">
      <w:pPr>
        <w:pStyle w:val="ListParagraph"/>
        <w:numPr>
          <w:ilvl w:val="0"/>
          <w:numId w:val="25"/>
        </w:numPr>
        <w:jc w:val="both"/>
        <w:rPr>
          <w:rFonts w:ascii="Berlin Sans FB" w:hAnsi="Berlin Sans FB"/>
          <w:sz w:val="24"/>
        </w:rPr>
      </w:pPr>
      <w:r w:rsidRPr="00A66DE0">
        <w:rPr>
          <w:rFonts w:ascii="Berlin Sans FB" w:hAnsi="Berlin Sans FB"/>
          <w:sz w:val="24"/>
        </w:rPr>
        <w:t>References</w:t>
      </w:r>
    </w:p>
    <w:p w:rsidR="00D51A38" w:rsidRPr="00D51A38" w:rsidRDefault="00D51A38" w:rsidP="00D51A38">
      <w:pPr>
        <w:pStyle w:val="ListParagraph"/>
        <w:ind w:left="1440"/>
        <w:jc w:val="both"/>
        <w:rPr>
          <w:rFonts w:ascii="Berlin Sans FB" w:hAnsi="Berlin Sans FB"/>
          <w:sz w:val="28"/>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385D26" w:rsidRDefault="00385D26" w:rsidP="00FF6FDA">
      <w:pPr>
        <w:jc w:val="both"/>
        <w:rPr>
          <w:rFonts w:ascii="Berlin Sans FB" w:hAnsi="Berlin Sans FB"/>
          <w:sz w:val="40"/>
        </w:rPr>
      </w:pPr>
    </w:p>
    <w:p w:rsidR="00A66DE0" w:rsidRDefault="00A66DE0" w:rsidP="00FF6FDA">
      <w:pPr>
        <w:jc w:val="both"/>
        <w:rPr>
          <w:rFonts w:ascii="Berlin Sans FB" w:hAnsi="Berlin Sans FB"/>
          <w:sz w:val="40"/>
        </w:rPr>
      </w:pPr>
    </w:p>
    <w:p w:rsidR="00A47ECD" w:rsidRDefault="00E228E1" w:rsidP="00FF6FDA">
      <w:pPr>
        <w:jc w:val="both"/>
        <w:rPr>
          <w:rFonts w:ascii="Berlin Sans FB" w:hAnsi="Berlin Sans FB"/>
          <w:i/>
          <w:sz w:val="40"/>
        </w:rPr>
      </w:pPr>
      <w:r w:rsidRPr="00E228E1">
        <w:rPr>
          <w:rFonts w:ascii="Berlin Sans FB" w:hAnsi="Berlin Sans FB"/>
          <w:sz w:val="40"/>
        </w:rPr>
        <w:t xml:space="preserve">Introduction to </w:t>
      </w:r>
      <w:r w:rsidRPr="00E228E1">
        <w:rPr>
          <w:rFonts w:ascii="Berlin Sans FB" w:hAnsi="Berlin Sans FB"/>
          <w:i/>
          <w:sz w:val="40"/>
        </w:rPr>
        <w:t>mhdturbFoam</w:t>
      </w:r>
    </w:p>
    <w:p w:rsidR="00E228E1" w:rsidRPr="00E228E1" w:rsidRDefault="00E228E1" w:rsidP="00FF6FDA">
      <w:pPr>
        <w:jc w:val="both"/>
        <w:rPr>
          <w:rFonts w:ascii="Berlin Sans FB" w:hAnsi="Berlin Sans FB"/>
          <w:sz w:val="40"/>
        </w:rPr>
      </w:pPr>
    </w:p>
    <w:p w:rsidR="00E228E1" w:rsidRPr="00E228E1" w:rsidRDefault="00E228E1" w:rsidP="00FF6FDA">
      <w:pPr>
        <w:jc w:val="both"/>
        <w:rPr>
          <w:rFonts w:ascii="Berlin Sans FB" w:hAnsi="Berlin Sans FB"/>
          <w:i/>
          <w:sz w:val="28"/>
        </w:rPr>
      </w:pPr>
      <w:r>
        <w:rPr>
          <w:rFonts w:ascii="Berlin Sans FB" w:hAnsi="Berlin Sans FB"/>
          <w:sz w:val="28"/>
        </w:rPr>
        <w:t xml:space="preserve">1.1 Extension to </w:t>
      </w:r>
      <w:r>
        <w:rPr>
          <w:rFonts w:ascii="Berlin Sans FB" w:hAnsi="Berlin Sans FB"/>
          <w:i/>
          <w:sz w:val="28"/>
        </w:rPr>
        <w:t>mhdFoam</w:t>
      </w:r>
    </w:p>
    <w:p w:rsidR="00E228E1" w:rsidRPr="0045011A" w:rsidRDefault="00E228E1" w:rsidP="00FF6FDA">
      <w:pPr>
        <w:jc w:val="both"/>
        <w:rPr>
          <w:rFonts w:ascii="Berlin Sans FB" w:hAnsi="Berlin Sans FB"/>
          <w:sz w:val="24"/>
        </w:rPr>
      </w:pPr>
      <w:r>
        <w:rPr>
          <w:rFonts w:ascii="Berlin Sans FB" w:hAnsi="Berlin Sans FB"/>
          <w:i/>
          <w:sz w:val="24"/>
        </w:rPr>
        <w:t>mhdFoam</w:t>
      </w:r>
      <w:r>
        <w:rPr>
          <w:rFonts w:ascii="Berlin Sans FB" w:hAnsi="Berlin Sans FB"/>
          <w:sz w:val="24"/>
        </w:rPr>
        <w:t xml:space="preserve"> is an OpenFOAM incompressible</w:t>
      </w:r>
      <w:r w:rsidR="00130A33">
        <w:rPr>
          <w:rFonts w:ascii="Berlin Sans FB" w:hAnsi="Berlin Sans FB"/>
          <w:sz w:val="24"/>
        </w:rPr>
        <w:t>, laminar</w:t>
      </w:r>
      <w:r>
        <w:rPr>
          <w:rFonts w:ascii="Berlin Sans FB" w:hAnsi="Berlin Sans FB"/>
          <w:sz w:val="24"/>
        </w:rPr>
        <w:t xml:space="preserve"> magnetohydrodynamic equation solver. It solves the coupled Maxwell-Navier-Stokes equations for an incompressible electrically conducting fluid.</w:t>
      </w:r>
      <w:r w:rsidR="0045011A">
        <w:rPr>
          <w:rFonts w:ascii="Berlin Sans FB" w:hAnsi="Berlin Sans FB"/>
          <w:sz w:val="24"/>
        </w:rPr>
        <w:t xml:space="preserve"> In this section, we </w:t>
      </w:r>
      <w:r w:rsidR="00130A33">
        <w:rPr>
          <w:rFonts w:ascii="Berlin Sans FB" w:hAnsi="Berlin Sans FB"/>
          <w:sz w:val="24"/>
        </w:rPr>
        <w:t>will</w:t>
      </w:r>
      <w:r w:rsidR="0045011A">
        <w:rPr>
          <w:rFonts w:ascii="Berlin Sans FB" w:hAnsi="Berlin Sans FB"/>
          <w:sz w:val="24"/>
        </w:rPr>
        <w:t xml:space="preserve"> discuss to understand what MHD flows are and how to model turbulence for such flows.</w:t>
      </w:r>
    </w:p>
    <w:p w:rsidR="00E228E1" w:rsidRDefault="00E228E1" w:rsidP="00FF6FDA">
      <w:pPr>
        <w:jc w:val="both"/>
        <w:rPr>
          <w:rFonts w:ascii="Berlin Sans FB" w:hAnsi="Berlin Sans FB"/>
          <w:sz w:val="24"/>
        </w:rPr>
      </w:pPr>
      <w:r>
        <w:rPr>
          <w:rFonts w:ascii="Berlin Sans FB" w:hAnsi="Berlin Sans FB"/>
          <w:sz w:val="24"/>
        </w:rPr>
        <w:t>Fluid dynamics g</w:t>
      </w:r>
      <w:r w:rsidR="00385621">
        <w:rPr>
          <w:rFonts w:ascii="Berlin Sans FB" w:hAnsi="Berlin Sans FB"/>
          <w:sz w:val="24"/>
        </w:rPr>
        <w:t>overning e</w:t>
      </w:r>
      <w:r>
        <w:rPr>
          <w:rFonts w:ascii="Berlin Sans FB" w:hAnsi="Berlin Sans FB"/>
          <w:sz w:val="24"/>
        </w:rPr>
        <w:t>quations:</w:t>
      </w:r>
    </w:p>
    <w:p w:rsidR="00385621" w:rsidRDefault="00385621" w:rsidP="00FF6FDA">
      <w:pPr>
        <w:jc w:val="both"/>
        <w:rPr>
          <w:rFonts w:ascii="Berlin Sans FB" w:hAnsi="Berlin Sans FB"/>
          <w:sz w:val="24"/>
        </w:rPr>
      </w:pPr>
    </w:p>
    <w:p w:rsidR="00385621" w:rsidRPr="00130A33" w:rsidRDefault="00130A33" w:rsidP="00130A33">
      <w:pPr>
        <w:pStyle w:val="ListParagraph"/>
        <w:numPr>
          <w:ilvl w:val="0"/>
          <w:numId w:val="6"/>
        </w:numPr>
        <w:jc w:val="both"/>
        <w:rPr>
          <w:rFonts w:ascii="Berlin Sans FB" w:hAnsi="Berlin Sans FB"/>
          <w:sz w:val="24"/>
        </w:rPr>
      </w:pPr>
      <w:r>
        <w:rPr>
          <w:rFonts w:ascii="Berlin Sans FB" w:eastAsiaTheme="minorEastAsia" w:hAnsi="Berlin Sans FB"/>
          <w:sz w:val="24"/>
        </w:rPr>
        <w:t xml:space="preserve">                                                  </w:t>
      </w:r>
      <m:oMath>
        <m:r>
          <m:rPr>
            <m:sty m:val="p"/>
          </m:rPr>
          <w:rPr>
            <w:rFonts w:ascii="Cambria Math" w:hAnsi="Cambria Math"/>
            <w:sz w:val="24"/>
          </w:rPr>
          <m:t>∇</m:t>
        </m:r>
        <m:r>
          <w:rPr>
            <w:rFonts w:ascii="Cambria Math" w:hAnsi="Cambria Math"/>
            <w:sz w:val="24"/>
          </w:rPr>
          <m:t>.</m:t>
        </m:r>
        <m:r>
          <m:rPr>
            <m:sty m:val="bi"/>
          </m:rPr>
          <w:rPr>
            <w:rFonts w:ascii="Cambria Math" w:hAnsi="Cambria Math"/>
            <w:sz w:val="24"/>
          </w:rPr>
          <m:t>U</m:t>
        </m:r>
        <m:r>
          <w:rPr>
            <w:rFonts w:ascii="Cambria Math" w:hAnsi="Cambria Math"/>
            <w:sz w:val="24"/>
          </w:rPr>
          <m:t>=0</m:t>
        </m:r>
      </m:oMath>
    </w:p>
    <w:p w:rsidR="00130A33" w:rsidRPr="00130A33" w:rsidRDefault="00130A33" w:rsidP="00130A33">
      <w:pPr>
        <w:pStyle w:val="ListParagraph"/>
        <w:ind w:left="1080"/>
        <w:jc w:val="both"/>
        <w:rPr>
          <w:rFonts w:ascii="Berlin Sans FB" w:hAnsi="Berlin Sans FB"/>
          <w:sz w:val="24"/>
        </w:rPr>
      </w:pPr>
    </w:p>
    <w:p w:rsidR="00E228E1" w:rsidRPr="00130A33" w:rsidRDefault="00130A33" w:rsidP="00130A33">
      <w:pPr>
        <w:pStyle w:val="ListParagraph"/>
        <w:numPr>
          <w:ilvl w:val="0"/>
          <w:numId w:val="6"/>
        </w:numPr>
        <w:jc w:val="both"/>
        <w:rPr>
          <w:rFonts w:ascii="Berlin Sans FB" w:eastAsiaTheme="minorEastAsia" w:hAnsi="Berlin Sans FB"/>
          <w:b/>
          <w:sz w:val="24"/>
        </w:rPr>
      </w:pPr>
      <w:r w:rsidRPr="00130A33">
        <w:rPr>
          <w:rFonts w:ascii="Berlin Sans FB" w:eastAsiaTheme="minorEastAsia" w:hAnsi="Berlin Sans FB"/>
          <w:sz w:val="24"/>
        </w:rPr>
        <w:t xml:space="preserve">                                  </w:t>
      </w:r>
      <m:oMath>
        <m:f>
          <m:fPr>
            <m:ctrlPr>
              <w:rPr>
                <w:rFonts w:ascii="Cambria Math" w:hAnsi="Cambria Math"/>
                <w:i/>
                <w:sz w:val="28"/>
              </w:rPr>
            </m:ctrlPr>
          </m:fPr>
          <m:num>
            <m:r>
              <w:rPr>
                <w:rFonts w:ascii="Cambria Math" w:hAnsi="Cambria Math"/>
                <w:sz w:val="28"/>
              </w:rPr>
              <m:t>D</m:t>
            </m:r>
            <m:r>
              <m:rPr>
                <m:sty m:val="bi"/>
              </m:rPr>
              <w:rPr>
                <w:rFonts w:ascii="Cambria Math" w:hAnsi="Cambria Math"/>
                <w:sz w:val="28"/>
              </w:rPr>
              <m:t>U</m:t>
            </m:r>
          </m:num>
          <m:den>
            <m:r>
              <w:rPr>
                <w:rFonts w:ascii="Cambria Math" w:hAnsi="Cambria Math"/>
                <w:sz w:val="28"/>
              </w:rPr>
              <m:t>Dt</m:t>
            </m:r>
          </m:den>
        </m:f>
        <m:r>
          <w:rPr>
            <w:rFonts w:ascii="Cambria Math" w:hAnsi="Cambria Math"/>
            <w:sz w:val="28"/>
          </w:rPr>
          <m:t>= -</m:t>
        </m:r>
        <m:r>
          <m:rPr>
            <m:sty m:val="p"/>
          </m:rPr>
          <w:rPr>
            <w:rFonts w:ascii="Cambria Math" w:hAnsi="Cambria Math"/>
            <w:sz w:val="28"/>
          </w:rPr>
          <m:t>∇</m:t>
        </m:r>
        <m:d>
          <m:dPr>
            <m:ctrlPr>
              <w:rPr>
                <w:rFonts w:ascii="Cambria Math" w:hAnsi="Cambria Math"/>
                <w:sz w:val="28"/>
              </w:rPr>
            </m:ctrlPr>
          </m:dPr>
          <m:e>
            <m:f>
              <m:fPr>
                <m:ctrlPr>
                  <w:rPr>
                    <w:rFonts w:ascii="Cambria Math" w:hAnsi="Cambria Math"/>
                    <w:i/>
                    <w:sz w:val="28"/>
                  </w:rPr>
                </m:ctrlPr>
              </m:fPr>
              <m:num>
                <m:r>
                  <w:rPr>
                    <w:rFonts w:ascii="Cambria Math" w:hAnsi="Cambria Math"/>
                    <w:sz w:val="28"/>
                  </w:rPr>
                  <m:t>P</m:t>
                </m:r>
              </m:num>
              <m:den>
                <m:r>
                  <w:rPr>
                    <w:rFonts w:ascii="Cambria Math" w:hAnsi="Cambria Math"/>
                    <w:sz w:val="28"/>
                  </w:rPr>
                  <m:t>ρ</m:t>
                </m:r>
              </m:den>
            </m:f>
            <m:ctrlPr>
              <w:rPr>
                <w:rFonts w:ascii="Cambria Math" w:hAnsi="Cambria Math"/>
                <w:i/>
                <w:sz w:val="28"/>
              </w:rPr>
            </m:ctrlPr>
          </m:e>
        </m:d>
        <m:r>
          <w:rPr>
            <w:rFonts w:ascii="Cambria Math" w:hAnsi="Cambria Math"/>
            <w:sz w:val="28"/>
          </w:rPr>
          <m:t>+ ν</m:t>
        </m:r>
        <m:sSup>
          <m:sSupPr>
            <m:ctrlPr>
              <w:rPr>
                <w:rFonts w:ascii="Cambria Math" w:hAnsi="Cambria Math"/>
                <w:i/>
                <w:sz w:val="28"/>
              </w:rPr>
            </m:ctrlPr>
          </m:sSupPr>
          <m:e>
            <m:r>
              <m:rPr>
                <m:sty m:val="p"/>
              </m:rPr>
              <w:rPr>
                <w:rFonts w:ascii="Cambria Math" w:hAnsi="Cambria Math"/>
                <w:sz w:val="28"/>
              </w:rPr>
              <m:t>∇</m:t>
            </m:r>
          </m:e>
          <m:sup>
            <m:r>
              <w:rPr>
                <w:rFonts w:ascii="Cambria Math" w:hAnsi="Cambria Math"/>
                <w:sz w:val="28"/>
              </w:rPr>
              <m:t>2</m:t>
            </m:r>
          </m:sup>
        </m:sSup>
        <m:r>
          <m:rPr>
            <m:sty m:val="bi"/>
          </m:rPr>
          <w:rPr>
            <w:rFonts w:ascii="Cambria Math" w:hAnsi="Cambria Math"/>
            <w:sz w:val="28"/>
          </w:rPr>
          <m:t>U+</m:t>
        </m:r>
        <m:f>
          <m:fPr>
            <m:ctrlPr>
              <w:rPr>
                <w:rFonts w:ascii="Cambria Math" w:hAnsi="Cambria Math"/>
                <w:b/>
                <w:i/>
                <w:sz w:val="28"/>
              </w:rPr>
            </m:ctrlPr>
          </m:fPr>
          <m:num>
            <m:r>
              <m:rPr>
                <m:sty m:val="bi"/>
              </m:rPr>
              <w:rPr>
                <w:rFonts w:ascii="Cambria Math" w:hAnsi="Cambria Math"/>
                <w:sz w:val="28"/>
              </w:rPr>
              <m:t>(J</m:t>
            </m:r>
            <m:r>
              <w:rPr>
                <w:rFonts w:ascii="Cambria Math" w:hAnsi="Cambria Math"/>
                <w:sz w:val="28"/>
              </w:rPr>
              <m:t>×</m:t>
            </m:r>
            <m:r>
              <m:rPr>
                <m:sty m:val="bi"/>
              </m:rPr>
              <w:rPr>
                <w:rFonts w:ascii="Cambria Math" w:hAnsi="Cambria Math"/>
                <w:sz w:val="28"/>
              </w:rPr>
              <m:t>B</m:t>
            </m:r>
            <m:r>
              <w:rPr>
                <w:rFonts w:ascii="Cambria Math" w:hAnsi="Cambria Math"/>
                <w:sz w:val="28"/>
              </w:rPr>
              <m:t>)</m:t>
            </m:r>
          </m:num>
          <m:den>
            <m:r>
              <w:rPr>
                <w:rFonts w:ascii="Cambria Math" w:hAnsi="Cambria Math"/>
                <w:sz w:val="28"/>
              </w:rPr>
              <m:t>ρ</m:t>
            </m:r>
          </m:den>
        </m:f>
        <m:r>
          <m:rPr>
            <m:sty m:val="bi"/>
          </m:rPr>
          <w:rPr>
            <w:rFonts w:ascii="Cambria Math" w:hAnsi="Cambria Math"/>
            <w:sz w:val="28"/>
          </w:rPr>
          <m:t xml:space="preserve"> </m:t>
        </m:r>
      </m:oMath>
    </w:p>
    <w:p w:rsidR="00130A33" w:rsidRPr="00474615" w:rsidRDefault="00130A33" w:rsidP="00FF6FDA">
      <w:pPr>
        <w:jc w:val="both"/>
        <w:rPr>
          <w:rFonts w:ascii="Berlin Sans FB" w:eastAsiaTheme="minorEastAsia" w:hAnsi="Berlin Sans FB"/>
          <w:b/>
          <w:sz w:val="24"/>
        </w:rPr>
      </w:pPr>
    </w:p>
    <w:p w:rsidR="00474615" w:rsidRPr="00474615" w:rsidRDefault="00474615" w:rsidP="00FF6FDA">
      <w:pPr>
        <w:jc w:val="both"/>
        <w:rPr>
          <w:rFonts w:ascii="Berlin Sans FB" w:hAnsi="Berlin Sans FB"/>
          <w:sz w:val="24"/>
        </w:rPr>
      </w:pPr>
      <w:r>
        <w:rPr>
          <w:rFonts w:ascii="Berlin Sans FB" w:eastAsiaTheme="minorEastAsia" w:hAnsi="Berlin Sans FB"/>
          <w:sz w:val="24"/>
        </w:rPr>
        <w:t>Where U is the fluid velocity, J is the current density and B is the magnetic field flux.</w:t>
      </w:r>
    </w:p>
    <w:p w:rsidR="00E228E1" w:rsidRDefault="00385621" w:rsidP="00FF6FDA">
      <w:pPr>
        <w:jc w:val="both"/>
        <w:rPr>
          <w:rFonts w:ascii="Berlin Sans FB" w:hAnsi="Berlin Sans FB"/>
          <w:sz w:val="24"/>
          <w:szCs w:val="24"/>
        </w:rPr>
      </w:pPr>
      <w:r>
        <w:rPr>
          <w:rFonts w:ascii="Berlin Sans FB" w:hAnsi="Berlin Sans FB"/>
          <w:sz w:val="24"/>
          <w:szCs w:val="24"/>
        </w:rPr>
        <w:t xml:space="preserve">Maxwell’s governing </w:t>
      </w:r>
      <w:r w:rsidR="00474615">
        <w:rPr>
          <w:rFonts w:ascii="Berlin Sans FB" w:hAnsi="Berlin Sans FB"/>
          <w:sz w:val="24"/>
          <w:szCs w:val="24"/>
        </w:rPr>
        <w:t xml:space="preserve">MHD </w:t>
      </w:r>
      <w:r>
        <w:rPr>
          <w:rFonts w:ascii="Berlin Sans FB" w:hAnsi="Berlin Sans FB"/>
          <w:sz w:val="24"/>
          <w:szCs w:val="24"/>
        </w:rPr>
        <w:t>equations:</w:t>
      </w:r>
    </w:p>
    <w:p w:rsidR="007A7F95" w:rsidRPr="00130A33" w:rsidRDefault="00130A33" w:rsidP="00130A33">
      <w:pPr>
        <w:pStyle w:val="ListParagraph"/>
        <w:numPr>
          <w:ilvl w:val="0"/>
          <w:numId w:val="6"/>
        </w:numPr>
        <w:jc w:val="both"/>
        <w:rPr>
          <w:rFonts w:ascii="Berlin Sans FB" w:hAnsi="Berlin Sans FB"/>
          <w:b/>
          <w:sz w:val="24"/>
        </w:rPr>
      </w:pPr>
      <w:r>
        <w:rPr>
          <w:rFonts w:ascii="Berlin Sans FB" w:eastAsiaTheme="minorEastAsia" w:hAnsi="Berlin Sans FB"/>
          <w:sz w:val="24"/>
        </w:rPr>
        <w:t xml:space="preserve">                                   </w:t>
      </w:r>
      <m:oMath>
        <m:f>
          <m:fPr>
            <m:ctrlPr>
              <w:rPr>
                <w:rFonts w:ascii="Cambria Math" w:hAnsi="Cambria Math"/>
                <w:i/>
                <w:sz w:val="24"/>
              </w:rPr>
            </m:ctrlPr>
          </m:fPr>
          <m:num>
            <m:r>
              <w:rPr>
                <w:rFonts w:ascii="Cambria Math" w:hAnsi="Cambria Math"/>
                <w:sz w:val="24"/>
              </w:rPr>
              <m:t>∂</m:t>
            </m:r>
            <m:r>
              <m:rPr>
                <m:sty m:val="bi"/>
              </m:rPr>
              <w:rPr>
                <w:rFonts w:ascii="Cambria Math" w:hAnsi="Cambria Math"/>
                <w:sz w:val="24"/>
              </w:rPr>
              <m:t>B</m:t>
            </m:r>
          </m:num>
          <m:den>
            <m:r>
              <w:rPr>
                <w:rFonts w:ascii="Cambria Math" w:hAnsi="Cambria Math"/>
                <w:sz w:val="24"/>
              </w:rPr>
              <m:t>∂t</m:t>
            </m:r>
          </m:den>
        </m:f>
        <m:r>
          <w:rPr>
            <w:rFonts w:ascii="Cambria Math" w:hAnsi="Cambria Math"/>
            <w:sz w:val="24"/>
          </w:rPr>
          <m:t xml:space="preserve">= </m:t>
        </m:r>
        <m:r>
          <m:rPr>
            <m:sty m:val="p"/>
          </m:rPr>
          <w:rPr>
            <w:rFonts w:ascii="Cambria Math" w:hAnsi="Cambria Math"/>
            <w:sz w:val="24"/>
          </w:rPr>
          <m:t>∇</m:t>
        </m:r>
        <m:r>
          <w:rPr>
            <w:rFonts w:ascii="Cambria Math" w:hAnsi="Cambria Math"/>
            <w:sz w:val="24"/>
          </w:rPr>
          <m:t>×(</m:t>
        </m:r>
        <m:r>
          <m:rPr>
            <m:sty m:val="bi"/>
          </m:rPr>
          <w:rPr>
            <w:rFonts w:ascii="Cambria Math" w:hAnsi="Cambria Math"/>
            <w:sz w:val="24"/>
          </w:rPr>
          <m:t>U</m:t>
        </m:r>
        <m:r>
          <w:rPr>
            <w:rFonts w:ascii="Cambria Math" w:hAnsi="Cambria Math"/>
            <w:sz w:val="24"/>
          </w:rPr>
          <m:t>×</m:t>
        </m:r>
        <m:r>
          <m:rPr>
            <m:sty m:val="bi"/>
          </m:rPr>
          <w:rPr>
            <w:rFonts w:ascii="Cambria Math" w:hAnsi="Cambria Math"/>
            <w:sz w:val="24"/>
          </w:rPr>
          <m:t>B)</m:t>
        </m:r>
        <m:r>
          <w:rPr>
            <w:rFonts w:ascii="Cambria Math" w:hAnsi="Cambria Math"/>
            <w:sz w:val="24"/>
          </w:rPr>
          <m:t>+ λ</m:t>
        </m:r>
        <m:sSup>
          <m:sSupPr>
            <m:ctrlPr>
              <w:rPr>
                <w:rFonts w:ascii="Cambria Math" w:hAnsi="Cambria Math"/>
                <w:i/>
                <w:sz w:val="24"/>
              </w:rPr>
            </m:ctrlPr>
          </m:sSupPr>
          <m:e>
            <m:r>
              <m:rPr>
                <m:sty m:val="p"/>
              </m:rPr>
              <w:rPr>
                <w:rFonts w:ascii="Cambria Math" w:hAnsi="Cambria Math"/>
                <w:sz w:val="24"/>
              </w:rPr>
              <m:t>∇</m:t>
            </m:r>
          </m:e>
          <m:sup>
            <m:r>
              <w:rPr>
                <w:rFonts w:ascii="Cambria Math" w:hAnsi="Cambria Math"/>
                <w:sz w:val="24"/>
              </w:rPr>
              <m:t>2</m:t>
            </m:r>
          </m:sup>
        </m:sSup>
        <m:r>
          <m:rPr>
            <m:sty m:val="bi"/>
          </m:rPr>
          <w:rPr>
            <w:rFonts w:ascii="Cambria Math" w:hAnsi="Cambria Math"/>
            <w:sz w:val="24"/>
          </w:rPr>
          <m:t>B</m:t>
        </m:r>
      </m:oMath>
    </w:p>
    <w:p w:rsidR="00130A33" w:rsidRPr="00130A33" w:rsidRDefault="00130A33" w:rsidP="00130A33">
      <w:pPr>
        <w:pStyle w:val="ListParagraph"/>
        <w:ind w:left="1080"/>
        <w:jc w:val="both"/>
        <w:rPr>
          <w:rFonts w:ascii="Berlin Sans FB" w:hAnsi="Berlin Sans FB"/>
          <w:b/>
          <w:sz w:val="24"/>
        </w:rPr>
      </w:pPr>
    </w:p>
    <w:p w:rsidR="00385621" w:rsidRDefault="00130A33" w:rsidP="00130A33">
      <w:pPr>
        <w:pStyle w:val="ListParagraph"/>
        <w:numPr>
          <w:ilvl w:val="0"/>
          <w:numId w:val="6"/>
        </w:numPr>
        <w:jc w:val="both"/>
        <w:rPr>
          <w:rFonts w:ascii="Berlin Sans FB" w:eastAsiaTheme="minorEastAsia" w:hAnsi="Berlin Sans FB"/>
          <w:sz w:val="24"/>
          <w:szCs w:val="24"/>
        </w:rPr>
      </w:pPr>
      <w:r>
        <w:rPr>
          <w:rFonts w:ascii="Berlin Sans FB" w:eastAsiaTheme="minorEastAsia" w:hAnsi="Berlin Sans FB"/>
          <w:sz w:val="24"/>
          <w:szCs w:val="24"/>
        </w:rPr>
        <w:t xml:space="preserve">                                              </w:t>
      </w:r>
      <m:oMath>
        <m:r>
          <m:rPr>
            <m:sty m:val="p"/>
          </m:rPr>
          <w:rPr>
            <w:rFonts w:ascii="Cambria Math" w:hAnsi="Cambria Math"/>
            <w:sz w:val="24"/>
            <w:szCs w:val="24"/>
          </w:rPr>
          <m:t>∇</m:t>
        </m:r>
        <m:r>
          <w:rPr>
            <w:rFonts w:ascii="Cambria Math" w:hAnsi="Cambria Math"/>
            <w:sz w:val="24"/>
            <w:szCs w:val="24"/>
          </w:rPr>
          <m:t>×</m:t>
        </m:r>
        <m:r>
          <m:rPr>
            <m:sty m:val="bi"/>
          </m:rPr>
          <w:rPr>
            <w:rFonts w:ascii="Cambria Math" w:hAnsi="Cambria Math"/>
            <w:sz w:val="24"/>
            <w:szCs w:val="24"/>
          </w:rPr>
          <m:t>E</m:t>
        </m:r>
        <m:r>
          <w:rPr>
            <w:rFonts w:ascii="Cambria Math" w:hAnsi="Cambria Math"/>
            <w:sz w:val="24"/>
            <w:szCs w:val="24"/>
          </w:rPr>
          <m:t>= -</m:t>
        </m:r>
        <m:f>
          <m:fPr>
            <m:ctrlPr>
              <w:rPr>
                <w:rFonts w:ascii="Cambria Math" w:hAnsi="Cambria Math"/>
                <w:i/>
                <w:sz w:val="24"/>
                <w:szCs w:val="24"/>
              </w:rPr>
            </m:ctrlPr>
          </m:fPr>
          <m:num>
            <m:r>
              <w:rPr>
                <w:rFonts w:ascii="Cambria Math" w:hAnsi="Cambria Math"/>
                <w:sz w:val="24"/>
                <w:szCs w:val="24"/>
              </w:rPr>
              <m:t>∂</m:t>
            </m:r>
            <m:r>
              <m:rPr>
                <m:sty m:val="bi"/>
              </m:rPr>
              <w:rPr>
                <w:rFonts w:ascii="Cambria Math" w:hAnsi="Cambria Math"/>
                <w:sz w:val="24"/>
                <w:szCs w:val="24"/>
              </w:rPr>
              <m:t>B</m:t>
            </m:r>
          </m:num>
          <m:den>
            <m:r>
              <w:rPr>
                <w:rFonts w:ascii="Cambria Math" w:hAnsi="Cambria Math"/>
                <w:sz w:val="24"/>
                <w:szCs w:val="24"/>
              </w:rPr>
              <m:t>∂t</m:t>
            </m:r>
          </m:den>
        </m:f>
      </m:oMath>
    </w:p>
    <w:p w:rsidR="00130A33" w:rsidRPr="00130A33" w:rsidRDefault="00130A33" w:rsidP="00130A33">
      <w:pPr>
        <w:pStyle w:val="ListParagraph"/>
        <w:ind w:left="1080"/>
        <w:jc w:val="both"/>
        <w:rPr>
          <w:rFonts w:ascii="Berlin Sans FB" w:eastAsiaTheme="minorEastAsia" w:hAnsi="Berlin Sans FB"/>
          <w:sz w:val="24"/>
          <w:szCs w:val="24"/>
        </w:rPr>
      </w:pPr>
    </w:p>
    <w:p w:rsidR="00130A33" w:rsidRDefault="00130A33" w:rsidP="00130A33">
      <w:pPr>
        <w:pStyle w:val="ListParagraph"/>
        <w:numPr>
          <w:ilvl w:val="0"/>
          <w:numId w:val="6"/>
        </w:numPr>
        <w:jc w:val="both"/>
        <w:rPr>
          <w:rFonts w:ascii="Berlin Sans FB" w:eastAsiaTheme="minorEastAsia" w:hAnsi="Berlin Sans FB"/>
          <w:b/>
          <w:sz w:val="24"/>
          <w:szCs w:val="24"/>
        </w:rPr>
      </w:pPr>
      <w:r>
        <w:rPr>
          <w:rFonts w:ascii="Berlin Sans FB" w:eastAsiaTheme="minorEastAsia" w:hAnsi="Berlin Sans FB"/>
          <w:sz w:val="24"/>
          <w:szCs w:val="24"/>
        </w:rPr>
        <w:t xml:space="preserve">                                                </w:t>
      </w:r>
      <m:oMath>
        <m:r>
          <m:rPr>
            <m:sty m:val="p"/>
          </m:rPr>
          <w:rPr>
            <w:rFonts w:ascii="Cambria Math" w:hAnsi="Cambria Math"/>
            <w:sz w:val="24"/>
            <w:szCs w:val="24"/>
          </w:rPr>
          <m:t>∇</m:t>
        </m:r>
        <m:r>
          <w:rPr>
            <w:rFonts w:ascii="Cambria Math" w:hAnsi="Cambria Math"/>
            <w:sz w:val="24"/>
            <w:szCs w:val="24"/>
          </w:rPr>
          <m:t>×</m:t>
        </m:r>
        <m:r>
          <m:rPr>
            <m:sty m:val="bi"/>
          </m:rPr>
          <w:rPr>
            <w:rFonts w:ascii="Cambria Math" w:hAnsi="Cambria Math"/>
            <w:sz w:val="24"/>
            <w:szCs w:val="24"/>
          </w:rPr>
          <m:t>B</m:t>
        </m:r>
        <m:r>
          <w:rPr>
            <w:rFonts w:ascii="Cambria Math" w:hAnsi="Cambria Math"/>
            <w:sz w:val="24"/>
            <w:szCs w:val="24"/>
          </w:rPr>
          <m:t>= μ</m:t>
        </m:r>
        <m:r>
          <m:rPr>
            <m:sty m:val="bi"/>
          </m:rPr>
          <w:rPr>
            <w:rFonts w:ascii="Cambria Math" w:hAnsi="Cambria Math"/>
            <w:sz w:val="24"/>
            <w:szCs w:val="24"/>
          </w:rPr>
          <m:t>J</m:t>
        </m:r>
      </m:oMath>
    </w:p>
    <w:p w:rsidR="00130A33" w:rsidRPr="00130A33" w:rsidRDefault="00130A33" w:rsidP="00130A33">
      <w:pPr>
        <w:pStyle w:val="ListParagraph"/>
        <w:rPr>
          <w:rFonts w:ascii="Berlin Sans FB" w:eastAsiaTheme="minorEastAsia" w:hAnsi="Berlin Sans FB"/>
          <w:b/>
          <w:sz w:val="24"/>
          <w:szCs w:val="24"/>
        </w:rPr>
      </w:pPr>
    </w:p>
    <w:p w:rsidR="00130A33" w:rsidRPr="00130A33" w:rsidRDefault="00130A33" w:rsidP="00130A33">
      <w:pPr>
        <w:pStyle w:val="ListParagraph"/>
        <w:ind w:left="1080"/>
        <w:jc w:val="both"/>
        <w:rPr>
          <w:rFonts w:ascii="Berlin Sans FB" w:eastAsiaTheme="minorEastAsia" w:hAnsi="Berlin Sans FB"/>
          <w:b/>
          <w:sz w:val="24"/>
          <w:szCs w:val="24"/>
        </w:rPr>
      </w:pPr>
    </w:p>
    <w:p w:rsidR="00385621" w:rsidRDefault="00130A33" w:rsidP="00130A33">
      <w:pPr>
        <w:pStyle w:val="ListParagraph"/>
        <w:numPr>
          <w:ilvl w:val="0"/>
          <w:numId w:val="6"/>
        </w:numPr>
        <w:jc w:val="both"/>
        <w:rPr>
          <w:rFonts w:ascii="Berlin Sans FB" w:eastAsiaTheme="minorEastAsia" w:hAnsi="Berlin Sans FB"/>
          <w:sz w:val="24"/>
          <w:szCs w:val="24"/>
        </w:rPr>
      </w:pPr>
      <w:r>
        <w:rPr>
          <w:rFonts w:ascii="Berlin Sans FB" w:eastAsiaTheme="minorEastAsia" w:hAnsi="Berlin Sans FB"/>
          <w:sz w:val="24"/>
          <w:szCs w:val="24"/>
        </w:rPr>
        <w:t xml:space="preserve">                                                   </w:t>
      </w:r>
      <m:oMath>
        <m:r>
          <m:rPr>
            <m:sty m:val="p"/>
          </m:rPr>
          <w:rPr>
            <w:rFonts w:ascii="Cambria Math" w:hAnsi="Cambria Math"/>
            <w:sz w:val="24"/>
            <w:szCs w:val="24"/>
          </w:rPr>
          <m:t>∇</m:t>
        </m:r>
        <m:r>
          <w:rPr>
            <w:rFonts w:ascii="Cambria Math" w:hAnsi="Cambria Math"/>
            <w:sz w:val="24"/>
            <w:szCs w:val="24"/>
          </w:rPr>
          <m:t>.</m:t>
        </m:r>
        <m:r>
          <m:rPr>
            <m:sty m:val="bi"/>
          </m:rPr>
          <w:rPr>
            <w:rFonts w:ascii="Cambria Math" w:hAnsi="Cambria Math"/>
            <w:sz w:val="24"/>
            <w:szCs w:val="24"/>
          </w:rPr>
          <m:t>J</m:t>
        </m:r>
        <m:r>
          <w:rPr>
            <w:rFonts w:ascii="Cambria Math" w:hAnsi="Cambria Math"/>
            <w:sz w:val="24"/>
            <w:szCs w:val="24"/>
          </w:rPr>
          <m:t>=0</m:t>
        </m:r>
      </m:oMath>
    </w:p>
    <w:p w:rsidR="00130A33" w:rsidRPr="00130A33" w:rsidRDefault="00130A33" w:rsidP="00130A33">
      <w:pPr>
        <w:pStyle w:val="ListParagraph"/>
        <w:ind w:left="1080"/>
        <w:jc w:val="both"/>
        <w:rPr>
          <w:rFonts w:ascii="Berlin Sans FB" w:eastAsiaTheme="minorEastAsia" w:hAnsi="Berlin Sans FB"/>
          <w:sz w:val="24"/>
          <w:szCs w:val="24"/>
        </w:rPr>
      </w:pPr>
    </w:p>
    <w:p w:rsidR="00474615" w:rsidRPr="00130A33" w:rsidRDefault="00130A33" w:rsidP="00130A33">
      <w:pPr>
        <w:pStyle w:val="ListParagraph"/>
        <w:numPr>
          <w:ilvl w:val="0"/>
          <w:numId w:val="6"/>
        </w:numPr>
        <w:jc w:val="both"/>
        <w:rPr>
          <w:rFonts w:ascii="Berlin Sans FB" w:eastAsiaTheme="minorEastAsia" w:hAnsi="Berlin Sans FB"/>
          <w:sz w:val="24"/>
          <w:szCs w:val="24"/>
        </w:rPr>
      </w:pPr>
      <w:r>
        <w:rPr>
          <w:rFonts w:ascii="Berlin Sans FB" w:eastAsiaTheme="minorEastAsia" w:hAnsi="Berlin Sans FB"/>
          <w:sz w:val="24"/>
          <w:szCs w:val="24"/>
        </w:rPr>
        <w:t xml:space="preserve">                                                   </w:t>
      </w:r>
      <m:oMath>
        <m:r>
          <m:rPr>
            <m:sty m:val="p"/>
          </m:rPr>
          <w:rPr>
            <w:rFonts w:ascii="Cambria Math" w:hAnsi="Cambria Math"/>
            <w:sz w:val="24"/>
            <w:szCs w:val="24"/>
          </w:rPr>
          <m:t>∇</m:t>
        </m:r>
        <m:r>
          <w:rPr>
            <w:rFonts w:ascii="Cambria Math" w:hAnsi="Cambria Math"/>
            <w:sz w:val="24"/>
            <w:szCs w:val="24"/>
          </w:rPr>
          <m:t>.</m:t>
        </m:r>
        <m:r>
          <m:rPr>
            <m:sty m:val="bi"/>
          </m:rPr>
          <w:rPr>
            <w:rFonts w:ascii="Cambria Math" w:hAnsi="Cambria Math"/>
            <w:sz w:val="24"/>
            <w:szCs w:val="24"/>
          </w:rPr>
          <m:t>B=</m:t>
        </m:r>
        <m:r>
          <w:rPr>
            <w:rFonts w:ascii="Cambria Math" w:hAnsi="Cambria Math"/>
            <w:sz w:val="24"/>
            <w:szCs w:val="24"/>
          </w:rPr>
          <m:t>0</m:t>
        </m:r>
      </m:oMath>
    </w:p>
    <w:p w:rsidR="00474615" w:rsidRDefault="00385621" w:rsidP="00FF6FDA">
      <w:pPr>
        <w:jc w:val="both"/>
        <w:rPr>
          <w:rFonts w:ascii="Berlin Sans FB" w:eastAsiaTheme="minorEastAsia" w:hAnsi="Berlin Sans FB"/>
          <w:sz w:val="24"/>
          <w:szCs w:val="24"/>
        </w:rPr>
      </w:pPr>
      <w:r>
        <w:rPr>
          <w:rFonts w:ascii="Berlin Sans FB" w:eastAsiaTheme="minorEastAsia" w:hAnsi="Berlin Sans FB"/>
          <w:sz w:val="24"/>
          <w:szCs w:val="24"/>
        </w:rPr>
        <w:t>He</w:t>
      </w:r>
      <w:r w:rsidR="00474615">
        <w:rPr>
          <w:rFonts w:ascii="Berlin Sans FB" w:eastAsiaTheme="minorEastAsia" w:hAnsi="Berlin Sans FB"/>
          <w:sz w:val="24"/>
          <w:szCs w:val="24"/>
        </w:rPr>
        <w:t xml:space="preserve">re, E is the electric field strength and </w:t>
      </w:r>
      <w:r w:rsidR="00474615">
        <w:rPr>
          <w:rFonts w:ascii="Cambria Math" w:eastAsiaTheme="minorEastAsia" w:hAnsi="Cambria Math"/>
          <w:sz w:val="24"/>
          <w:szCs w:val="24"/>
        </w:rPr>
        <w:t>λ</w:t>
      </w:r>
      <w:r w:rsidR="00474615">
        <w:rPr>
          <w:rFonts w:ascii="Berlin Sans FB" w:eastAsiaTheme="minorEastAsia" w:hAnsi="Berlin Sans FB"/>
          <w:sz w:val="24"/>
          <w:szCs w:val="24"/>
        </w:rPr>
        <w:t xml:space="preserve"> is fluid property equal to </w:t>
      </w:r>
      <m:oMath>
        <m:f>
          <m:fPr>
            <m:type m:val="skw"/>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σμ</m:t>
            </m:r>
          </m:den>
        </m:f>
      </m:oMath>
      <w:r w:rsidR="00474615">
        <w:rPr>
          <w:rFonts w:ascii="Berlin Sans FB" w:eastAsiaTheme="minorEastAsia" w:hAnsi="Berlin Sans FB"/>
          <w:sz w:val="24"/>
          <w:szCs w:val="24"/>
        </w:rPr>
        <w:t xml:space="preserve"> , where </w:t>
      </w:r>
      <w:r w:rsidR="00474615">
        <w:rPr>
          <w:rFonts w:ascii="Times New Roman" w:eastAsiaTheme="minorEastAsia" w:hAnsi="Times New Roman" w:cs="Times New Roman"/>
          <w:sz w:val="24"/>
          <w:szCs w:val="24"/>
        </w:rPr>
        <w:t>σ</w:t>
      </w:r>
      <w:r w:rsidR="00474615">
        <w:rPr>
          <w:rFonts w:ascii="Berlin Sans FB" w:eastAsiaTheme="minorEastAsia" w:hAnsi="Berlin Sans FB"/>
          <w:sz w:val="24"/>
          <w:szCs w:val="24"/>
        </w:rPr>
        <w:t xml:space="preserve"> is the electrical conductivity of the fluid and </w:t>
      </w:r>
      <m:oMath>
        <m:r>
          <w:rPr>
            <w:rFonts w:ascii="Cambria Math" w:eastAsiaTheme="minorEastAsia" w:hAnsi="Cambria Math"/>
            <w:sz w:val="24"/>
            <w:szCs w:val="24"/>
          </w:rPr>
          <m:t>μ</m:t>
        </m:r>
      </m:oMath>
      <w:r w:rsidR="00474615">
        <w:rPr>
          <w:rFonts w:ascii="Berlin Sans FB" w:eastAsiaTheme="minorEastAsia" w:hAnsi="Berlin Sans FB"/>
          <w:sz w:val="24"/>
          <w:szCs w:val="24"/>
        </w:rPr>
        <w:t xml:space="preserve"> is magnetic permeability. It should be noted that the displacement current and the ch</w:t>
      </w:r>
      <w:r w:rsidR="00977533">
        <w:rPr>
          <w:rFonts w:ascii="Berlin Sans FB" w:eastAsiaTheme="minorEastAsia" w:hAnsi="Berlin Sans FB"/>
          <w:sz w:val="24"/>
          <w:szCs w:val="24"/>
        </w:rPr>
        <w:t xml:space="preserve">arge density in equations (5) and (6) </w:t>
      </w:r>
      <w:r w:rsidR="00474615">
        <w:rPr>
          <w:rFonts w:ascii="Berlin Sans FB" w:eastAsiaTheme="minorEastAsia" w:hAnsi="Berlin Sans FB"/>
          <w:sz w:val="24"/>
          <w:szCs w:val="24"/>
        </w:rPr>
        <w:t>respectively are omitted because they play no major role in such flows</w:t>
      </w:r>
      <w:r w:rsidR="001A59A7">
        <w:rPr>
          <w:rFonts w:ascii="Berlin Sans FB" w:eastAsiaTheme="minorEastAsia" w:hAnsi="Berlin Sans FB"/>
          <w:sz w:val="24"/>
          <w:szCs w:val="24"/>
        </w:rPr>
        <w:t xml:space="preserve"> (R</w:t>
      </w:r>
      <w:r w:rsidR="001A59A7">
        <w:rPr>
          <w:rFonts w:ascii="Berlin Sans FB" w:eastAsiaTheme="minorEastAsia" w:hAnsi="Berlin Sans FB"/>
          <w:sz w:val="24"/>
          <w:szCs w:val="24"/>
          <w:vertAlign w:val="subscript"/>
        </w:rPr>
        <w:t>m</w:t>
      </w:r>
      <w:r w:rsidR="001A59A7">
        <w:rPr>
          <w:rFonts w:ascii="Berlin Sans FB" w:eastAsiaTheme="minorEastAsia" w:hAnsi="Berlin Sans FB"/>
          <w:sz w:val="24"/>
          <w:szCs w:val="24"/>
        </w:rPr>
        <w:t xml:space="preserve"> &lt;&lt;1)</w:t>
      </w:r>
      <w:r w:rsidR="00474615">
        <w:rPr>
          <w:rFonts w:ascii="Berlin Sans FB" w:eastAsiaTheme="minorEastAsia" w:hAnsi="Berlin Sans FB"/>
          <w:sz w:val="24"/>
          <w:szCs w:val="24"/>
        </w:rPr>
        <w:t xml:space="preserve">. </w:t>
      </w:r>
    </w:p>
    <w:p w:rsidR="00474615" w:rsidRDefault="00CA3625" w:rsidP="00FF6FDA">
      <w:pPr>
        <w:jc w:val="both"/>
        <w:rPr>
          <w:rFonts w:ascii="Berlin Sans FB" w:eastAsiaTheme="minorEastAsia" w:hAnsi="Berlin Sans FB"/>
          <w:sz w:val="24"/>
          <w:szCs w:val="24"/>
        </w:rPr>
      </w:pPr>
      <w:r>
        <w:rPr>
          <w:rFonts w:ascii="Berlin Sans FB" w:eastAsiaTheme="minorEastAsia" w:hAnsi="Berlin Sans FB"/>
          <w:sz w:val="24"/>
          <w:szCs w:val="24"/>
        </w:rPr>
        <w:t>The volume force can be further split into three components:</w:t>
      </w:r>
    </w:p>
    <w:p w:rsidR="00CA3625" w:rsidRPr="00977533" w:rsidRDefault="00977533" w:rsidP="00977533">
      <w:pPr>
        <w:pStyle w:val="ListParagraph"/>
        <w:numPr>
          <w:ilvl w:val="0"/>
          <w:numId w:val="6"/>
        </w:numPr>
        <w:jc w:val="both"/>
        <w:rPr>
          <w:rFonts w:ascii="Berlin Sans FB" w:eastAsiaTheme="minorEastAsia" w:hAnsi="Berlin Sans FB"/>
          <w:sz w:val="24"/>
          <w:szCs w:val="24"/>
        </w:rPr>
      </w:pPr>
      <w:r>
        <w:rPr>
          <w:rFonts w:ascii="Berlin Sans FB" w:eastAsiaTheme="minorEastAsia" w:hAnsi="Berlin Sans FB"/>
          <w:b/>
          <w:bCs/>
          <w:iCs/>
          <w:sz w:val="24"/>
          <w:szCs w:val="24"/>
        </w:rPr>
        <w:t xml:space="preserve">                               </w:t>
      </w:r>
      <m:oMath>
        <m:r>
          <m:rPr>
            <m:sty m:val="bi"/>
          </m:rPr>
          <w:rPr>
            <w:rFonts w:ascii="Cambria Math" w:eastAsiaTheme="minorEastAsia" w:hAnsi="Cambria Math"/>
            <w:sz w:val="28"/>
            <w:szCs w:val="24"/>
          </w:rPr>
          <m:t xml:space="preserve">J×B= </m:t>
        </m:r>
        <m:f>
          <m:fPr>
            <m:ctrlPr>
              <w:rPr>
                <w:rFonts w:ascii="Cambria Math" w:eastAsiaTheme="minorEastAsia" w:hAnsi="Cambria Math"/>
                <w:b/>
                <w:i/>
                <w:sz w:val="28"/>
                <w:szCs w:val="24"/>
              </w:rPr>
            </m:ctrlPr>
          </m:fPr>
          <m:num>
            <m:r>
              <w:rPr>
                <w:rFonts w:ascii="Cambria Math" w:hAnsi="Cambria Math"/>
                <w:sz w:val="28"/>
              </w:rPr>
              <m:t>∂</m:t>
            </m:r>
          </m:num>
          <m:den>
            <m:r>
              <w:rPr>
                <w:rFonts w:ascii="Cambria Math" w:hAnsi="Cambria Math"/>
                <w:sz w:val="28"/>
              </w:rPr>
              <m:t>∂s</m:t>
            </m:r>
          </m:den>
        </m:f>
        <m:d>
          <m:dPr>
            <m:begChr m:val="["/>
            <m:endChr m:val="]"/>
            <m:ctrlPr>
              <w:rPr>
                <w:rFonts w:ascii="Cambria Math" w:eastAsiaTheme="minorEastAsia" w:hAnsi="Cambria Math"/>
                <w:b/>
                <w:i/>
                <w:sz w:val="28"/>
                <w:szCs w:val="24"/>
              </w:rPr>
            </m:ctrlPr>
          </m:dPr>
          <m:e>
            <m:f>
              <m:fPr>
                <m:ctrlPr>
                  <w:rPr>
                    <w:rFonts w:ascii="Cambria Math" w:eastAsiaTheme="minorEastAsia" w:hAnsi="Cambria Math"/>
                    <w:b/>
                    <w:i/>
                    <w:sz w:val="28"/>
                    <w:szCs w:val="24"/>
                  </w:rPr>
                </m:ctrlPr>
              </m:fPr>
              <m:num>
                <m:sSup>
                  <m:sSupPr>
                    <m:ctrlPr>
                      <w:rPr>
                        <w:rFonts w:ascii="Cambria Math" w:eastAsiaTheme="minorEastAsia" w:hAnsi="Cambria Math"/>
                        <w:b/>
                        <w:i/>
                        <w:sz w:val="28"/>
                        <w:szCs w:val="24"/>
                      </w:rPr>
                    </m:ctrlPr>
                  </m:sSupPr>
                  <m:e>
                    <m:r>
                      <m:rPr>
                        <m:sty m:val="bi"/>
                      </m:rPr>
                      <w:rPr>
                        <w:rFonts w:ascii="Cambria Math" w:eastAsiaTheme="minorEastAsia" w:hAnsi="Cambria Math"/>
                        <w:sz w:val="28"/>
                        <w:szCs w:val="24"/>
                      </w:rPr>
                      <m:t>B</m:t>
                    </m:r>
                  </m:e>
                  <m:sup>
                    <m:r>
                      <w:rPr>
                        <w:rFonts w:ascii="Cambria Math" w:eastAsiaTheme="minorEastAsia" w:hAnsi="Cambria Math"/>
                        <w:sz w:val="28"/>
                        <w:szCs w:val="24"/>
                      </w:rPr>
                      <m:t>2</m:t>
                    </m:r>
                  </m:sup>
                </m:sSup>
              </m:num>
              <m:den>
                <m:r>
                  <w:rPr>
                    <w:rFonts w:ascii="Cambria Math" w:eastAsiaTheme="minorEastAsia" w:hAnsi="Cambria Math"/>
                    <w:sz w:val="28"/>
                    <w:szCs w:val="24"/>
                  </w:rPr>
                  <m:t>2μ</m:t>
                </m:r>
              </m:den>
            </m:f>
          </m:e>
        </m:d>
        <m:r>
          <m:rPr>
            <m:sty m:val="bi"/>
          </m:rPr>
          <w:rPr>
            <w:rFonts w:ascii="Cambria Math" w:eastAsiaTheme="minorEastAsia" w:hAnsi="Cambria Math"/>
            <w:sz w:val="28"/>
            <w:szCs w:val="24"/>
          </w:rPr>
          <m:t>t</m:t>
        </m:r>
        <m:r>
          <w:rPr>
            <w:rFonts w:ascii="Cambria Math" w:eastAsiaTheme="minorEastAsia" w:hAnsi="Cambria Math"/>
            <w:sz w:val="28"/>
            <w:szCs w:val="24"/>
          </w:rPr>
          <m:t>-</m:t>
        </m:r>
        <m:f>
          <m:fPr>
            <m:ctrlPr>
              <w:rPr>
                <w:rFonts w:ascii="Cambria Math" w:eastAsiaTheme="minorEastAsia" w:hAnsi="Cambria Math"/>
                <w:b/>
                <w:i/>
                <w:sz w:val="28"/>
                <w:szCs w:val="24"/>
              </w:rPr>
            </m:ctrlPr>
          </m:fPr>
          <m:num>
            <m:sSup>
              <m:sSupPr>
                <m:ctrlPr>
                  <w:rPr>
                    <w:rFonts w:ascii="Cambria Math" w:eastAsiaTheme="minorEastAsia" w:hAnsi="Cambria Math"/>
                    <w:b/>
                    <w:i/>
                    <w:sz w:val="28"/>
                    <w:szCs w:val="24"/>
                  </w:rPr>
                </m:ctrlPr>
              </m:sSupPr>
              <m:e>
                <m:r>
                  <m:rPr>
                    <m:sty m:val="bi"/>
                  </m:rPr>
                  <w:rPr>
                    <w:rFonts w:ascii="Cambria Math" w:eastAsiaTheme="minorEastAsia" w:hAnsi="Cambria Math"/>
                    <w:sz w:val="28"/>
                    <w:szCs w:val="24"/>
                  </w:rPr>
                  <m:t>B</m:t>
                </m:r>
              </m:e>
              <m:sup>
                <m:r>
                  <w:rPr>
                    <w:rFonts w:ascii="Cambria Math" w:eastAsiaTheme="minorEastAsia" w:hAnsi="Cambria Math"/>
                    <w:sz w:val="28"/>
                    <w:szCs w:val="24"/>
                  </w:rPr>
                  <m:t>2</m:t>
                </m:r>
              </m:sup>
            </m:sSup>
          </m:num>
          <m:den>
            <m:r>
              <w:rPr>
                <w:rFonts w:ascii="Cambria Math" w:eastAsiaTheme="minorEastAsia" w:hAnsi="Cambria Math"/>
                <w:sz w:val="28"/>
                <w:szCs w:val="24"/>
              </w:rPr>
              <m:t>μR</m:t>
            </m:r>
          </m:den>
        </m:f>
        <m:r>
          <m:rPr>
            <m:sty m:val="bi"/>
          </m:rPr>
          <w:rPr>
            <w:rFonts w:ascii="Cambria Math" w:eastAsiaTheme="minorEastAsia" w:hAnsi="Cambria Math"/>
            <w:sz w:val="28"/>
            <w:szCs w:val="24"/>
          </w:rPr>
          <m:t xml:space="preserve">n- </m:t>
        </m:r>
        <m:r>
          <m:rPr>
            <m:sty m:val="p"/>
          </m:rPr>
          <w:rPr>
            <w:rFonts w:ascii="Cambria Math" w:eastAsiaTheme="minorEastAsia" w:hAnsi="Cambria Math"/>
            <w:sz w:val="28"/>
            <w:szCs w:val="24"/>
          </w:rPr>
          <m:t>∇(</m:t>
        </m:r>
        <m:f>
          <m:fPr>
            <m:ctrlPr>
              <w:rPr>
                <w:rFonts w:ascii="Cambria Math" w:eastAsiaTheme="minorEastAsia" w:hAnsi="Cambria Math"/>
                <w:b/>
                <w:i/>
                <w:sz w:val="28"/>
                <w:szCs w:val="24"/>
              </w:rPr>
            </m:ctrlPr>
          </m:fPr>
          <m:num>
            <m:sSup>
              <m:sSupPr>
                <m:ctrlPr>
                  <w:rPr>
                    <w:rFonts w:ascii="Cambria Math" w:eastAsiaTheme="minorEastAsia" w:hAnsi="Cambria Math"/>
                    <w:b/>
                    <w:sz w:val="28"/>
                    <w:szCs w:val="24"/>
                  </w:rPr>
                </m:ctrlPr>
              </m:sSupPr>
              <m:e>
                <m:r>
                  <m:rPr>
                    <m:sty m:val="bi"/>
                  </m:rPr>
                  <w:rPr>
                    <w:rFonts w:ascii="Cambria Math" w:eastAsiaTheme="minorEastAsia" w:hAnsi="Cambria Math"/>
                    <w:sz w:val="28"/>
                    <w:szCs w:val="24"/>
                  </w:rPr>
                  <m:t>B</m:t>
                </m:r>
              </m:e>
              <m:sup>
                <m:r>
                  <w:rPr>
                    <w:rFonts w:ascii="Cambria Math" w:eastAsiaTheme="minorEastAsia" w:hAnsi="Cambria Math"/>
                    <w:sz w:val="28"/>
                    <w:szCs w:val="24"/>
                  </w:rPr>
                  <m:t>2</m:t>
                </m:r>
              </m:sup>
            </m:sSup>
            <m:ctrlPr>
              <w:rPr>
                <w:rFonts w:ascii="Cambria Math" w:eastAsiaTheme="minorEastAsia" w:hAnsi="Cambria Math"/>
                <w:sz w:val="28"/>
                <w:szCs w:val="24"/>
              </w:rPr>
            </m:ctrlPr>
          </m:num>
          <m:den>
            <m:r>
              <w:rPr>
                <w:rFonts w:ascii="Cambria Math" w:eastAsiaTheme="minorEastAsia" w:hAnsi="Cambria Math"/>
                <w:sz w:val="28"/>
                <w:szCs w:val="24"/>
              </w:rPr>
              <m:t>2μ</m:t>
            </m:r>
          </m:den>
        </m:f>
        <m:r>
          <w:rPr>
            <w:rFonts w:ascii="Cambria Math" w:eastAsiaTheme="minorEastAsia" w:hAnsi="Cambria Math"/>
            <w:sz w:val="28"/>
            <w:szCs w:val="24"/>
          </w:rPr>
          <m:t>)</m:t>
        </m:r>
      </m:oMath>
    </w:p>
    <w:p w:rsidR="00E57A28" w:rsidRDefault="00E57A28" w:rsidP="00FF6FDA">
      <w:pPr>
        <w:jc w:val="both"/>
        <w:rPr>
          <w:rFonts w:ascii="Berlin Sans FB" w:eastAsiaTheme="minorEastAsia" w:hAnsi="Berlin Sans FB"/>
          <w:sz w:val="24"/>
          <w:szCs w:val="24"/>
        </w:rPr>
      </w:pPr>
      <w:r>
        <w:rPr>
          <w:rFonts w:ascii="Berlin Sans FB" w:eastAsiaTheme="minorEastAsia" w:hAnsi="Berlin Sans FB"/>
          <w:sz w:val="24"/>
          <w:szCs w:val="24"/>
        </w:rPr>
        <w:t xml:space="preserve">The first two terms represent the Maxwell’s </w:t>
      </w:r>
      <w:r w:rsidR="000C027C">
        <w:rPr>
          <w:rFonts w:ascii="Berlin Sans FB" w:eastAsiaTheme="minorEastAsia" w:hAnsi="Berlin Sans FB"/>
          <w:sz w:val="24"/>
          <w:szCs w:val="24"/>
        </w:rPr>
        <w:t>forces</w:t>
      </w:r>
      <w:r>
        <w:rPr>
          <w:rFonts w:ascii="Berlin Sans FB" w:eastAsiaTheme="minorEastAsia" w:hAnsi="Berlin Sans FB"/>
          <w:sz w:val="24"/>
          <w:szCs w:val="24"/>
        </w:rPr>
        <w:t xml:space="preserve"> acting along tangential and normal direction along the field lines and the third term is called the magnetic pressure. If a fluid is </w:t>
      </w:r>
      <w:r>
        <w:rPr>
          <w:rFonts w:ascii="Berlin Sans FB" w:eastAsiaTheme="minorEastAsia" w:hAnsi="Berlin Sans FB"/>
          <w:sz w:val="24"/>
          <w:szCs w:val="24"/>
        </w:rPr>
        <w:lastRenderedPageBreak/>
        <w:t xml:space="preserve">moving across a perpendicular field, then the tangential component tries to transfer momentum away from the centre and the normal component tries to stop the fluid from moving further. As we can see, the significance of these forces depends on the electrical conductivity of the fluid. </w:t>
      </w:r>
    </w:p>
    <w:p w:rsidR="00E57A28" w:rsidRDefault="00E57A28" w:rsidP="00FF6FDA">
      <w:pPr>
        <w:jc w:val="both"/>
        <w:rPr>
          <w:rFonts w:ascii="Berlin Sans FB" w:eastAsiaTheme="minorEastAsia" w:hAnsi="Berlin Sans FB"/>
          <w:sz w:val="24"/>
          <w:szCs w:val="24"/>
        </w:rPr>
      </w:pPr>
    </w:p>
    <w:p w:rsidR="00E57A28" w:rsidRDefault="00E57A28" w:rsidP="00FF6FDA">
      <w:pPr>
        <w:jc w:val="center"/>
        <w:rPr>
          <w:rFonts w:ascii="Berlin Sans FB" w:eastAsiaTheme="minorEastAsia" w:hAnsi="Berlin Sans FB"/>
          <w:sz w:val="24"/>
          <w:szCs w:val="24"/>
        </w:rPr>
      </w:pPr>
      <w:r>
        <w:rPr>
          <w:noProof/>
          <w:lang w:eastAsia="en-IN"/>
        </w:rPr>
        <w:drawing>
          <wp:inline distT="0" distB="0" distL="0" distR="0" wp14:anchorId="5931A5CF" wp14:editId="4AC18B5E">
            <wp:extent cx="1581150" cy="1381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81150" cy="1381125"/>
                    </a:xfrm>
                    <a:prstGeom prst="rect">
                      <a:avLst/>
                    </a:prstGeom>
                  </pic:spPr>
                </pic:pic>
              </a:graphicData>
            </a:graphic>
          </wp:inline>
        </w:drawing>
      </w:r>
    </w:p>
    <w:p w:rsidR="000C027C" w:rsidRDefault="00E57A28" w:rsidP="00FF6FDA">
      <w:pPr>
        <w:jc w:val="center"/>
        <w:rPr>
          <w:rFonts w:ascii="Berlin Sans FB" w:eastAsiaTheme="minorEastAsia" w:hAnsi="Berlin Sans FB"/>
          <w:sz w:val="24"/>
          <w:szCs w:val="24"/>
        </w:rPr>
      </w:pPr>
      <w:r>
        <w:rPr>
          <w:rFonts w:ascii="Berlin Sans FB" w:eastAsiaTheme="minorEastAsia" w:hAnsi="Berlin Sans FB"/>
          <w:sz w:val="24"/>
          <w:szCs w:val="24"/>
        </w:rPr>
        <w:t xml:space="preserve">Fig. </w:t>
      </w:r>
      <w:r w:rsidR="000C027C">
        <w:rPr>
          <w:rFonts w:ascii="Berlin Sans FB" w:eastAsiaTheme="minorEastAsia" w:hAnsi="Berlin Sans FB"/>
          <w:sz w:val="24"/>
          <w:szCs w:val="24"/>
        </w:rPr>
        <w:t>1 Forces acting normal and tangential to the field lines.</w:t>
      </w:r>
    </w:p>
    <w:p w:rsidR="00977533" w:rsidRDefault="00977533" w:rsidP="00FF6FDA">
      <w:pPr>
        <w:jc w:val="center"/>
        <w:rPr>
          <w:rFonts w:ascii="Berlin Sans FB" w:eastAsiaTheme="minorEastAsia" w:hAnsi="Berlin Sans FB"/>
          <w:sz w:val="24"/>
          <w:szCs w:val="24"/>
        </w:rPr>
      </w:pPr>
    </w:p>
    <w:p w:rsidR="00E57A28" w:rsidRDefault="00BB5376" w:rsidP="00FF6FDA">
      <w:pPr>
        <w:jc w:val="both"/>
        <w:rPr>
          <w:rFonts w:ascii="Berlin Sans FB" w:eastAsiaTheme="minorEastAsia" w:hAnsi="Berlin Sans FB"/>
          <w:sz w:val="24"/>
          <w:szCs w:val="24"/>
        </w:rPr>
      </w:pPr>
      <w:r>
        <w:rPr>
          <w:rFonts w:ascii="Berlin Sans FB" w:eastAsiaTheme="minorEastAsia" w:hAnsi="Berlin Sans FB"/>
          <w:sz w:val="24"/>
          <w:szCs w:val="24"/>
        </w:rPr>
        <w:t>For a turbulent flow, the Navier-stokes equation can be modified as,</w:t>
      </w:r>
    </w:p>
    <w:p w:rsidR="00BB5376" w:rsidRDefault="00BB5376" w:rsidP="00FF6FDA">
      <w:pPr>
        <w:jc w:val="both"/>
        <w:rPr>
          <w:rFonts w:ascii="Berlin Sans FB" w:eastAsiaTheme="minorEastAsia" w:hAnsi="Berlin Sans FB"/>
          <w:sz w:val="24"/>
          <w:szCs w:val="24"/>
        </w:rPr>
      </w:pPr>
    </w:p>
    <w:p w:rsidR="00BB5376" w:rsidRPr="00977533" w:rsidRDefault="00977533" w:rsidP="00977533">
      <w:pPr>
        <w:pStyle w:val="ListParagraph"/>
        <w:numPr>
          <w:ilvl w:val="0"/>
          <w:numId w:val="6"/>
        </w:numPr>
        <w:jc w:val="both"/>
        <w:rPr>
          <w:rFonts w:ascii="Berlin Sans FB" w:eastAsiaTheme="minorEastAsia" w:hAnsi="Berlin Sans FB"/>
          <w:b/>
          <w:sz w:val="24"/>
        </w:rPr>
      </w:pPr>
      <w:r>
        <w:rPr>
          <w:rFonts w:ascii="Berlin Sans FB" w:eastAsiaTheme="minorEastAsia" w:hAnsi="Berlin Sans FB"/>
          <w:sz w:val="24"/>
        </w:rPr>
        <w:t xml:space="preserve">                           </w:t>
      </w:r>
      <m:oMath>
        <m:f>
          <m:fPr>
            <m:ctrlPr>
              <w:rPr>
                <w:rFonts w:ascii="Cambria Math" w:hAnsi="Cambria Math"/>
                <w:i/>
                <w:sz w:val="28"/>
              </w:rPr>
            </m:ctrlPr>
          </m:fPr>
          <m:num>
            <m:r>
              <w:rPr>
                <w:rFonts w:ascii="Cambria Math" w:hAnsi="Cambria Math"/>
                <w:sz w:val="28"/>
              </w:rPr>
              <m:t>D</m:t>
            </m:r>
            <m:r>
              <m:rPr>
                <m:sty m:val="bi"/>
              </m:rPr>
              <w:rPr>
                <w:rFonts w:ascii="Cambria Math" w:hAnsi="Cambria Math"/>
                <w:sz w:val="28"/>
              </w:rPr>
              <m:t>U</m:t>
            </m:r>
          </m:num>
          <m:den>
            <m:r>
              <w:rPr>
                <w:rFonts w:ascii="Cambria Math" w:hAnsi="Cambria Math"/>
                <w:sz w:val="28"/>
              </w:rPr>
              <m:t>Dt</m:t>
            </m:r>
          </m:den>
        </m:f>
        <m:r>
          <w:rPr>
            <w:rFonts w:ascii="Cambria Math" w:hAnsi="Cambria Math"/>
            <w:sz w:val="28"/>
          </w:rPr>
          <m:t>= -</m:t>
        </m:r>
        <m:r>
          <m:rPr>
            <m:sty m:val="p"/>
          </m:rPr>
          <w:rPr>
            <w:rFonts w:ascii="Cambria Math" w:hAnsi="Cambria Math"/>
            <w:sz w:val="28"/>
          </w:rPr>
          <m:t>∇</m:t>
        </m:r>
        <m:d>
          <m:dPr>
            <m:ctrlPr>
              <w:rPr>
                <w:rFonts w:ascii="Cambria Math" w:hAnsi="Cambria Math"/>
                <w:sz w:val="28"/>
              </w:rPr>
            </m:ctrlPr>
          </m:dPr>
          <m:e>
            <m:f>
              <m:fPr>
                <m:ctrlPr>
                  <w:rPr>
                    <w:rFonts w:ascii="Cambria Math" w:hAnsi="Cambria Math"/>
                    <w:i/>
                    <w:sz w:val="28"/>
                  </w:rPr>
                </m:ctrlPr>
              </m:fPr>
              <m:num>
                <m:r>
                  <w:rPr>
                    <w:rFonts w:ascii="Cambria Math" w:hAnsi="Cambria Math"/>
                    <w:sz w:val="28"/>
                  </w:rPr>
                  <m:t>P</m:t>
                </m:r>
              </m:num>
              <m:den>
                <m:r>
                  <w:rPr>
                    <w:rFonts w:ascii="Cambria Math" w:hAnsi="Cambria Math"/>
                    <w:sz w:val="28"/>
                  </w:rPr>
                  <m:t>ρ</m:t>
                </m:r>
              </m:den>
            </m:f>
            <m:ctrlPr>
              <w:rPr>
                <w:rFonts w:ascii="Cambria Math" w:hAnsi="Cambria Math"/>
                <w:i/>
                <w:sz w:val="28"/>
              </w:rPr>
            </m:ctrlPr>
          </m:e>
        </m:d>
        <m:r>
          <w:rPr>
            <w:rFonts w:ascii="Cambria Math" w:hAnsi="Cambria Math"/>
            <w:sz w:val="28"/>
          </w:rPr>
          <m:t>+ νeff</m:t>
        </m:r>
        <m:sSup>
          <m:sSupPr>
            <m:ctrlPr>
              <w:rPr>
                <w:rFonts w:ascii="Cambria Math" w:hAnsi="Cambria Math"/>
                <w:i/>
                <w:sz w:val="28"/>
              </w:rPr>
            </m:ctrlPr>
          </m:sSupPr>
          <m:e>
            <m:r>
              <m:rPr>
                <m:sty m:val="p"/>
              </m:rPr>
              <w:rPr>
                <w:rFonts w:ascii="Cambria Math" w:hAnsi="Cambria Math"/>
                <w:sz w:val="28"/>
              </w:rPr>
              <m:t>∇</m:t>
            </m:r>
          </m:e>
          <m:sup>
            <m:r>
              <w:rPr>
                <w:rFonts w:ascii="Cambria Math" w:hAnsi="Cambria Math"/>
                <w:sz w:val="28"/>
              </w:rPr>
              <m:t>2</m:t>
            </m:r>
          </m:sup>
        </m:sSup>
        <m:r>
          <m:rPr>
            <m:sty m:val="bi"/>
          </m:rPr>
          <w:rPr>
            <w:rFonts w:ascii="Cambria Math" w:hAnsi="Cambria Math"/>
            <w:sz w:val="28"/>
          </w:rPr>
          <m:t>U+</m:t>
        </m:r>
        <m:f>
          <m:fPr>
            <m:ctrlPr>
              <w:rPr>
                <w:rFonts w:ascii="Cambria Math" w:hAnsi="Cambria Math"/>
                <w:b/>
                <w:i/>
                <w:sz w:val="28"/>
              </w:rPr>
            </m:ctrlPr>
          </m:fPr>
          <m:num>
            <m:r>
              <m:rPr>
                <m:sty m:val="bi"/>
              </m:rPr>
              <w:rPr>
                <w:rFonts w:ascii="Cambria Math" w:hAnsi="Cambria Math"/>
                <w:sz w:val="28"/>
              </w:rPr>
              <m:t>(J</m:t>
            </m:r>
            <m:r>
              <w:rPr>
                <w:rFonts w:ascii="Cambria Math" w:hAnsi="Cambria Math"/>
                <w:sz w:val="28"/>
              </w:rPr>
              <m:t>×</m:t>
            </m:r>
            <m:r>
              <m:rPr>
                <m:sty m:val="bi"/>
              </m:rPr>
              <w:rPr>
                <w:rFonts w:ascii="Cambria Math" w:hAnsi="Cambria Math"/>
                <w:sz w:val="28"/>
              </w:rPr>
              <m:t>B</m:t>
            </m:r>
            <m:r>
              <w:rPr>
                <w:rFonts w:ascii="Cambria Math" w:hAnsi="Cambria Math"/>
                <w:sz w:val="28"/>
              </w:rPr>
              <m:t>)</m:t>
            </m:r>
          </m:num>
          <m:den>
            <m:r>
              <w:rPr>
                <w:rFonts w:ascii="Cambria Math" w:hAnsi="Cambria Math"/>
                <w:sz w:val="28"/>
              </w:rPr>
              <m:t>ρ</m:t>
            </m:r>
          </m:den>
        </m:f>
      </m:oMath>
    </w:p>
    <w:p w:rsidR="00BB5376" w:rsidRPr="00BB5376" w:rsidRDefault="00BB5376" w:rsidP="00FF6FDA">
      <w:pPr>
        <w:jc w:val="both"/>
        <w:rPr>
          <w:rFonts w:ascii="Berlin Sans FB" w:eastAsiaTheme="minorEastAsia" w:hAnsi="Berlin Sans FB"/>
          <w:sz w:val="24"/>
        </w:rPr>
      </w:pPr>
      <w:r>
        <w:rPr>
          <w:rFonts w:ascii="Berlin Sans FB" w:eastAsiaTheme="minorEastAsia" w:hAnsi="Berlin Sans FB"/>
          <w:sz w:val="24"/>
        </w:rPr>
        <w:t xml:space="preserve">Where </w:t>
      </w:r>
      <w:r>
        <w:rPr>
          <w:rFonts w:ascii="Cambria Math" w:eastAsiaTheme="minorEastAsia" w:hAnsi="Cambria Math"/>
          <w:sz w:val="24"/>
        </w:rPr>
        <w:t>ν</w:t>
      </w:r>
      <w:r>
        <w:rPr>
          <w:rFonts w:ascii="Berlin Sans FB" w:eastAsiaTheme="minorEastAsia" w:hAnsi="Berlin Sans FB"/>
          <w:vertAlign w:val="subscript"/>
        </w:rPr>
        <w:t>eff</w:t>
      </w:r>
      <w:r>
        <w:rPr>
          <w:rFonts w:ascii="Berlin Sans FB" w:eastAsiaTheme="minorEastAsia" w:hAnsi="Berlin Sans FB"/>
        </w:rPr>
        <w:t xml:space="preserve"> </w:t>
      </w:r>
      <w:r>
        <w:rPr>
          <w:rFonts w:ascii="Berlin Sans FB" w:eastAsiaTheme="minorEastAsia" w:hAnsi="Berlin Sans FB"/>
          <w:sz w:val="24"/>
        </w:rPr>
        <w:t xml:space="preserve">is the effective viscosity which includes the effect of turbulence. Various turbulence models are made to predict the value of turbulent viscosity and hence, helps in closure of the entire problem. </w:t>
      </w:r>
    </w:p>
    <w:p w:rsidR="007409D3" w:rsidRDefault="000C027C" w:rsidP="00FF6FDA">
      <w:pPr>
        <w:jc w:val="both"/>
        <w:rPr>
          <w:rFonts w:ascii="Berlin Sans FB" w:eastAsiaTheme="minorEastAsia" w:hAnsi="Berlin Sans FB"/>
          <w:sz w:val="24"/>
          <w:szCs w:val="24"/>
        </w:rPr>
      </w:pPr>
      <w:r>
        <w:rPr>
          <w:rFonts w:ascii="Berlin Sans FB" w:eastAsiaTheme="minorEastAsia" w:hAnsi="Berlin Sans FB"/>
          <w:sz w:val="24"/>
          <w:szCs w:val="24"/>
        </w:rPr>
        <w:t xml:space="preserve">It appears so that if at all any disturbance was introduced in </w:t>
      </w:r>
      <w:r w:rsidR="00BB5376">
        <w:rPr>
          <w:rFonts w:ascii="Berlin Sans FB" w:eastAsiaTheme="minorEastAsia" w:hAnsi="Berlin Sans FB"/>
          <w:sz w:val="24"/>
          <w:szCs w:val="24"/>
        </w:rPr>
        <w:t>MHD</w:t>
      </w:r>
      <w:r>
        <w:rPr>
          <w:rFonts w:ascii="Berlin Sans FB" w:eastAsiaTheme="minorEastAsia" w:hAnsi="Berlin Sans FB"/>
          <w:sz w:val="24"/>
          <w:szCs w:val="24"/>
        </w:rPr>
        <w:t xml:space="preserve"> flows, the effect of magnetic field would be to try to reduce it. </w:t>
      </w:r>
      <w:r w:rsidR="007409D3">
        <w:rPr>
          <w:rFonts w:ascii="Berlin Sans FB" w:eastAsiaTheme="minorEastAsia" w:hAnsi="Berlin Sans FB"/>
          <w:sz w:val="24"/>
          <w:szCs w:val="24"/>
        </w:rPr>
        <w:t>In fact, it is a well-known concept that such a process will lead to relaminarization and effective control of the flow</w:t>
      </w:r>
      <w:r w:rsidR="00FF6FDA">
        <w:rPr>
          <w:rFonts w:ascii="Berlin Sans FB" w:eastAsiaTheme="minorEastAsia" w:hAnsi="Berlin Sans FB"/>
          <w:sz w:val="24"/>
          <w:szCs w:val="24"/>
        </w:rPr>
        <w:t>.</w:t>
      </w:r>
      <w:r w:rsidR="0045011A">
        <w:rPr>
          <w:rFonts w:ascii="Berlin Sans FB" w:eastAsiaTheme="minorEastAsia" w:hAnsi="Berlin Sans FB"/>
          <w:sz w:val="24"/>
          <w:szCs w:val="24"/>
        </w:rPr>
        <w:t xml:space="preserve"> </w:t>
      </w:r>
      <w:r w:rsidR="007409D3" w:rsidRPr="007409D3">
        <w:rPr>
          <w:rFonts w:ascii="Berlin Sans FB" w:eastAsiaTheme="minorEastAsia" w:hAnsi="Berlin Sans FB"/>
          <w:sz w:val="24"/>
          <w:szCs w:val="24"/>
        </w:rPr>
        <w:t>There were many studies performed to introduce the effec</w:t>
      </w:r>
      <w:r w:rsidR="007409D3">
        <w:rPr>
          <w:rFonts w:ascii="Berlin Sans FB" w:eastAsiaTheme="minorEastAsia" w:hAnsi="Berlin Sans FB"/>
          <w:sz w:val="24"/>
          <w:szCs w:val="24"/>
        </w:rPr>
        <w:t>t of turbulence in</w:t>
      </w:r>
      <w:r w:rsidR="00BB5376">
        <w:rPr>
          <w:rFonts w:ascii="Berlin Sans FB" w:eastAsiaTheme="minorEastAsia" w:hAnsi="Berlin Sans FB"/>
          <w:sz w:val="24"/>
          <w:szCs w:val="24"/>
        </w:rPr>
        <w:t xml:space="preserve"> incompressible</w:t>
      </w:r>
      <w:r w:rsidR="007409D3">
        <w:rPr>
          <w:rFonts w:ascii="Berlin Sans FB" w:eastAsiaTheme="minorEastAsia" w:hAnsi="Berlin Sans FB"/>
          <w:sz w:val="24"/>
          <w:szCs w:val="24"/>
        </w:rPr>
        <w:t xml:space="preserve"> MHD flows. Most of them were done to modify Spalart-Allmaras</w:t>
      </w:r>
      <w:r w:rsidR="0045011A">
        <w:rPr>
          <w:rFonts w:ascii="Berlin Sans FB" w:eastAsiaTheme="minorEastAsia" w:hAnsi="Berlin Sans FB"/>
          <w:sz w:val="24"/>
          <w:szCs w:val="24"/>
        </w:rPr>
        <w:t xml:space="preserve"> </w:t>
      </w:r>
      <w:r w:rsidR="007409D3">
        <w:rPr>
          <w:rFonts w:ascii="Berlin Sans FB" w:eastAsiaTheme="minorEastAsia" w:hAnsi="Berlin Sans FB"/>
          <w:sz w:val="24"/>
          <w:szCs w:val="24"/>
        </w:rPr>
        <w:t>and k-Epsilon RANS turbulence models</w:t>
      </w:r>
      <w:r w:rsidR="00BB5376">
        <w:rPr>
          <w:rFonts w:ascii="Berlin Sans FB" w:eastAsiaTheme="minorEastAsia" w:hAnsi="Berlin Sans FB"/>
          <w:sz w:val="24"/>
          <w:szCs w:val="24"/>
        </w:rPr>
        <w:t xml:space="preserve">. </w:t>
      </w:r>
      <w:r w:rsidR="0045011A">
        <w:rPr>
          <w:rFonts w:ascii="Berlin Sans FB" w:eastAsiaTheme="minorEastAsia" w:hAnsi="Berlin Sans FB"/>
          <w:sz w:val="24"/>
          <w:szCs w:val="24"/>
        </w:rPr>
        <w:t>Smolentsev</w:t>
      </w:r>
      <w:r w:rsidR="002E0F7F">
        <w:rPr>
          <w:rFonts w:ascii="Berlin Sans FB" w:eastAsiaTheme="minorEastAsia" w:hAnsi="Berlin Sans FB"/>
          <w:sz w:val="24"/>
          <w:szCs w:val="24"/>
        </w:rPr>
        <w:t xml:space="preserve"> [2]</w:t>
      </w:r>
      <w:r w:rsidR="0045011A">
        <w:rPr>
          <w:rFonts w:ascii="Berlin Sans FB" w:eastAsiaTheme="minorEastAsia" w:hAnsi="Berlin Sans FB"/>
          <w:sz w:val="24"/>
          <w:szCs w:val="24"/>
        </w:rPr>
        <w:t xml:space="preserve"> has discussed all the modifications required to apply the k-Epsilon models to such flows. </w:t>
      </w:r>
    </w:p>
    <w:p w:rsidR="00C233E9" w:rsidRDefault="0045011A" w:rsidP="00C233E9">
      <w:pPr>
        <w:jc w:val="center"/>
        <w:rPr>
          <w:rFonts w:ascii="Berlin Sans FB" w:eastAsiaTheme="minorEastAsia" w:hAnsi="Berlin Sans FB"/>
          <w:sz w:val="24"/>
          <w:szCs w:val="24"/>
        </w:rPr>
      </w:pPr>
      <w:r>
        <w:rPr>
          <w:noProof/>
          <w:lang w:eastAsia="en-IN"/>
        </w:rPr>
        <w:drawing>
          <wp:inline distT="0" distB="0" distL="0" distR="0" wp14:anchorId="41BF30F0" wp14:editId="03411B5A">
            <wp:extent cx="4167950" cy="86356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67950" cy="863565"/>
                    </a:xfrm>
                    <a:prstGeom prst="rect">
                      <a:avLst/>
                    </a:prstGeom>
                  </pic:spPr>
                </pic:pic>
              </a:graphicData>
            </a:graphic>
          </wp:inline>
        </w:drawing>
      </w:r>
      <w:r w:rsidR="00C233E9">
        <w:rPr>
          <w:noProof/>
          <w:lang w:eastAsia="en-IN"/>
        </w:rPr>
        <w:drawing>
          <wp:inline distT="0" distB="0" distL="0" distR="0" wp14:anchorId="349210F4" wp14:editId="7BCAAD6B">
            <wp:extent cx="4955333" cy="680219"/>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60417" cy="694644"/>
                    </a:xfrm>
                    <a:prstGeom prst="rect">
                      <a:avLst/>
                    </a:prstGeom>
                  </pic:spPr>
                </pic:pic>
              </a:graphicData>
            </a:graphic>
          </wp:inline>
        </w:drawing>
      </w:r>
    </w:p>
    <w:p w:rsidR="00977533" w:rsidRDefault="00977533" w:rsidP="00C233E9">
      <w:pPr>
        <w:jc w:val="center"/>
        <w:rPr>
          <w:rFonts w:ascii="Berlin Sans FB" w:eastAsiaTheme="minorEastAsia" w:hAnsi="Berlin Sans FB"/>
          <w:sz w:val="24"/>
          <w:szCs w:val="24"/>
        </w:rPr>
      </w:pPr>
      <w:r>
        <w:rPr>
          <w:rFonts w:ascii="Berlin Sans FB" w:eastAsiaTheme="minorEastAsia" w:hAnsi="Berlin Sans FB"/>
          <w:sz w:val="24"/>
          <w:szCs w:val="24"/>
        </w:rPr>
        <w:t>Fig 2. Modified k-Epsilon equation for MHD flows</w:t>
      </w:r>
    </w:p>
    <w:p w:rsidR="0045011A" w:rsidRDefault="00C233E9" w:rsidP="0045011A">
      <w:pPr>
        <w:rPr>
          <w:rFonts w:ascii="Berlin Sans FB" w:eastAsiaTheme="minorEastAsia" w:hAnsi="Berlin Sans FB"/>
          <w:sz w:val="24"/>
          <w:szCs w:val="24"/>
        </w:rPr>
      </w:pPr>
      <w:r>
        <w:rPr>
          <w:rFonts w:ascii="Berlin Sans FB" w:eastAsiaTheme="minorEastAsia" w:hAnsi="Berlin Sans FB"/>
          <w:sz w:val="24"/>
          <w:szCs w:val="24"/>
        </w:rPr>
        <w:t>The modifications were to introduce a magnetic term which sequentially helps reducing the turbulent viscosity. Here, in the above equation, the electromagnetic term</w:t>
      </w:r>
      <w:r w:rsidR="00F97E1F">
        <w:rPr>
          <w:rFonts w:ascii="Berlin Sans FB" w:eastAsiaTheme="minorEastAsia" w:hAnsi="Berlin Sans FB"/>
          <w:sz w:val="24"/>
          <w:szCs w:val="24"/>
        </w:rPr>
        <w:t xml:space="preserve"> (em)</w:t>
      </w:r>
      <w:r>
        <w:rPr>
          <w:rFonts w:ascii="Berlin Sans FB" w:eastAsiaTheme="minorEastAsia" w:hAnsi="Berlin Sans FB"/>
          <w:sz w:val="24"/>
          <w:szCs w:val="24"/>
        </w:rPr>
        <w:t xml:space="preserve"> has been added to the original k-Epsilon model equations. </w:t>
      </w:r>
      <w:r w:rsidR="00F97E1F">
        <w:rPr>
          <w:rFonts w:ascii="Berlin Sans FB" w:eastAsiaTheme="minorEastAsia" w:hAnsi="Berlin Sans FB"/>
          <w:sz w:val="24"/>
          <w:szCs w:val="24"/>
        </w:rPr>
        <w:t xml:space="preserve">Once, the above equations are solved, </w:t>
      </w:r>
      <w:r w:rsidR="00F97E1F">
        <w:rPr>
          <w:rFonts w:ascii="Berlin Sans FB" w:eastAsiaTheme="minorEastAsia" w:hAnsi="Berlin Sans FB"/>
          <w:sz w:val="24"/>
          <w:szCs w:val="24"/>
        </w:rPr>
        <w:lastRenderedPageBreak/>
        <w:t xml:space="preserve">the value of k and epsilon is used to solve Boussinesq eddy viscosity assumption. </w:t>
      </w:r>
      <w:r>
        <w:rPr>
          <w:rFonts w:ascii="Berlin Sans FB" w:eastAsiaTheme="minorEastAsia" w:hAnsi="Berlin Sans FB"/>
          <w:sz w:val="24"/>
          <w:szCs w:val="24"/>
        </w:rPr>
        <w:t>The details of the calculation of the additional term can be obtained from Smolentsev’s paper.</w:t>
      </w:r>
      <w:r w:rsidR="008758E6">
        <w:rPr>
          <w:rFonts w:ascii="Berlin Sans FB" w:eastAsiaTheme="minorEastAsia" w:hAnsi="Berlin Sans FB"/>
          <w:sz w:val="24"/>
          <w:szCs w:val="24"/>
        </w:rPr>
        <w:t xml:space="preserve"> </w:t>
      </w:r>
      <w:r>
        <w:rPr>
          <w:rFonts w:ascii="Berlin Sans FB" w:eastAsiaTheme="minorEastAsia" w:hAnsi="Berlin Sans FB"/>
          <w:sz w:val="24"/>
          <w:szCs w:val="24"/>
        </w:rPr>
        <w:t>However, what is important to know</w:t>
      </w:r>
      <w:r w:rsidR="00F97E1F">
        <w:rPr>
          <w:rFonts w:ascii="Berlin Sans FB" w:eastAsiaTheme="minorEastAsia" w:hAnsi="Berlin Sans FB"/>
          <w:sz w:val="24"/>
          <w:szCs w:val="24"/>
        </w:rPr>
        <w:t xml:space="preserve"> is that, in this case</w:t>
      </w:r>
      <w:r>
        <w:rPr>
          <w:rFonts w:ascii="Berlin Sans FB" w:eastAsiaTheme="minorEastAsia" w:hAnsi="Berlin Sans FB"/>
          <w:sz w:val="24"/>
          <w:szCs w:val="24"/>
        </w:rPr>
        <w:t xml:space="preserve"> the additional term depends on the characteristic length (L) of the domain. </w:t>
      </w:r>
    </w:p>
    <w:p w:rsidR="00F97E1F" w:rsidRDefault="00F97E1F" w:rsidP="0045011A">
      <w:pPr>
        <w:rPr>
          <w:rFonts w:ascii="Berlin Sans FB" w:eastAsiaTheme="minorEastAsia" w:hAnsi="Berlin Sans FB"/>
          <w:sz w:val="24"/>
          <w:szCs w:val="24"/>
        </w:rPr>
      </w:pPr>
      <w:r>
        <w:rPr>
          <w:rFonts w:ascii="Berlin Sans FB" w:eastAsiaTheme="minorEastAsia" w:hAnsi="Berlin Sans FB"/>
          <w:sz w:val="24"/>
          <w:szCs w:val="24"/>
        </w:rPr>
        <w:t>Dietiker</w:t>
      </w:r>
      <w:r w:rsidR="002E0F7F">
        <w:rPr>
          <w:rFonts w:ascii="Berlin Sans FB" w:eastAsiaTheme="minorEastAsia" w:hAnsi="Berlin Sans FB"/>
          <w:sz w:val="24"/>
          <w:szCs w:val="24"/>
        </w:rPr>
        <w:t xml:space="preserve"> [3]</w:t>
      </w:r>
      <w:r>
        <w:rPr>
          <w:rFonts w:ascii="Berlin Sans FB" w:eastAsiaTheme="minorEastAsia" w:hAnsi="Berlin Sans FB"/>
          <w:sz w:val="24"/>
          <w:szCs w:val="24"/>
        </w:rPr>
        <w:t xml:space="preserve"> modified the one-equation Spalart-Allmaras model. The original model states that, </w:t>
      </w:r>
    </w:p>
    <w:p w:rsidR="00511BB2" w:rsidRDefault="00F97E1F" w:rsidP="009A5A17">
      <w:pPr>
        <w:jc w:val="center"/>
        <w:rPr>
          <w:rFonts w:ascii="Berlin Sans FB" w:eastAsiaTheme="minorEastAsia" w:hAnsi="Berlin Sans FB"/>
          <w:sz w:val="24"/>
          <w:szCs w:val="24"/>
        </w:rPr>
      </w:pPr>
      <w:r>
        <w:rPr>
          <w:noProof/>
          <w:lang w:eastAsia="en-IN"/>
        </w:rPr>
        <w:drawing>
          <wp:inline distT="0" distB="0" distL="0" distR="0" wp14:anchorId="5669F8D3" wp14:editId="31DE9DE3">
            <wp:extent cx="3487479" cy="1044023"/>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74775" cy="1070156"/>
                    </a:xfrm>
                    <a:prstGeom prst="rect">
                      <a:avLst/>
                    </a:prstGeom>
                  </pic:spPr>
                </pic:pic>
              </a:graphicData>
            </a:graphic>
          </wp:inline>
        </w:drawing>
      </w:r>
    </w:p>
    <w:p w:rsidR="009A5A17" w:rsidRDefault="00511BB2" w:rsidP="00F97E1F">
      <w:pPr>
        <w:jc w:val="center"/>
        <w:rPr>
          <w:rFonts w:ascii="Berlin Sans FB" w:eastAsiaTheme="minorEastAsia" w:hAnsi="Berlin Sans FB"/>
          <w:sz w:val="24"/>
          <w:szCs w:val="24"/>
        </w:rPr>
      </w:pPr>
      <w:r>
        <w:rPr>
          <w:noProof/>
          <w:lang w:eastAsia="en-IN"/>
        </w:rPr>
        <w:drawing>
          <wp:inline distT="0" distB="0" distL="0" distR="0" wp14:anchorId="40923844" wp14:editId="6080FE28">
            <wp:extent cx="1343025" cy="4286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343025" cy="428625"/>
                    </a:xfrm>
                    <a:prstGeom prst="rect">
                      <a:avLst/>
                    </a:prstGeom>
                  </pic:spPr>
                </pic:pic>
              </a:graphicData>
            </a:graphic>
          </wp:inline>
        </w:drawing>
      </w:r>
      <w:r>
        <w:rPr>
          <w:rFonts w:ascii="Berlin Sans FB" w:eastAsiaTheme="minorEastAsia" w:hAnsi="Berlin Sans FB"/>
          <w:sz w:val="24"/>
          <w:szCs w:val="24"/>
        </w:rPr>
        <w:t xml:space="preserve">        </w:t>
      </w:r>
    </w:p>
    <w:p w:rsidR="00F97E1F" w:rsidRDefault="009A5A17" w:rsidP="00F97E1F">
      <w:pPr>
        <w:jc w:val="center"/>
        <w:rPr>
          <w:rFonts w:ascii="Berlin Sans FB" w:eastAsiaTheme="minorEastAsia" w:hAnsi="Berlin Sans FB"/>
          <w:sz w:val="24"/>
          <w:szCs w:val="24"/>
        </w:rPr>
      </w:pPr>
      <w:r>
        <w:rPr>
          <w:rFonts w:ascii="Berlin Sans FB" w:eastAsiaTheme="minorEastAsia" w:hAnsi="Berlin Sans FB"/>
          <w:sz w:val="24"/>
          <w:szCs w:val="24"/>
        </w:rPr>
        <w:t>Fig 3. Spalart-Allmaras one equation model</w:t>
      </w:r>
      <w:r w:rsidR="00511BB2">
        <w:rPr>
          <w:rFonts w:ascii="Berlin Sans FB" w:eastAsiaTheme="minorEastAsia" w:hAnsi="Berlin Sans FB"/>
          <w:sz w:val="24"/>
          <w:szCs w:val="24"/>
        </w:rPr>
        <w:t xml:space="preserve">                   </w:t>
      </w:r>
    </w:p>
    <w:p w:rsidR="00274C0B" w:rsidRDefault="00274C0B" w:rsidP="00274C0B">
      <w:pPr>
        <w:rPr>
          <w:rFonts w:ascii="Berlin Sans FB" w:eastAsiaTheme="minorEastAsia" w:hAnsi="Berlin Sans FB"/>
          <w:sz w:val="24"/>
          <w:szCs w:val="24"/>
        </w:rPr>
      </w:pPr>
      <w:r>
        <w:rPr>
          <w:rFonts w:ascii="Berlin Sans FB" w:eastAsiaTheme="minorEastAsia" w:hAnsi="Berlin Sans FB"/>
          <w:sz w:val="24"/>
          <w:szCs w:val="24"/>
        </w:rPr>
        <w:t>Though, there are other equations</w:t>
      </w:r>
      <w:r w:rsidR="00511BB2">
        <w:rPr>
          <w:rFonts w:ascii="Berlin Sans FB" w:eastAsiaTheme="minorEastAsia" w:hAnsi="Berlin Sans FB"/>
          <w:sz w:val="24"/>
          <w:szCs w:val="24"/>
        </w:rPr>
        <w:t xml:space="preserve"> required to close the first equation</w:t>
      </w:r>
      <w:r>
        <w:rPr>
          <w:rFonts w:ascii="Berlin Sans FB" w:eastAsiaTheme="minorEastAsia" w:hAnsi="Berlin Sans FB"/>
          <w:sz w:val="24"/>
          <w:szCs w:val="24"/>
        </w:rPr>
        <w:t xml:space="preserve"> we will restrict ourselves to these two equations above. In the model, C</w:t>
      </w:r>
      <w:r>
        <w:rPr>
          <w:rFonts w:ascii="Berlin Sans FB" w:eastAsiaTheme="minorEastAsia" w:hAnsi="Berlin Sans FB"/>
          <w:sz w:val="24"/>
          <w:szCs w:val="24"/>
          <w:vertAlign w:val="subscript"/>
        </w:rPr>
        <w:t>v1</w:t>
      </w:r>
      <w:r>
        <w:rPr>
          <w:rFonts w:ascii="Berlin Sans FB" w:eastAsiaTheme="minorEastAsia" w:hAnsi="Berlin Sans FB"/>
          <w:sz w:val="24"/>
          <w:szCs w:val="24"/>
        </w:rPr>
        <w:t xml:space="preserve"> is taken as a constant value equal to 7.1. The modified equation for C</w:t>
      </w:r>
      <w:r>
        <w:rPr>
          <w:rFonts w:ascii="Berlin Sans FB" w:eastAsiaTheme="minorEastAsia" w:hAnsi="Berlin Sans FB"/>
          <w:sz w:val="24"/>
          <w:szCs w:val="24"/>
          <w:vertAlign w:val="subscript"/>
        </w:rPr>
        <w:t>v1</w:t>
      </w:r>
      <w:r>
        <w:rPr>
          <w:rFonts w:ascii="Berlin Sans FB" w:eastAsiaTheme="minorEastAsia" w:hAnsi="Berlin Sans FB"/>
          <w:sz w:val="24"/>
          <w:szCs w:val="24"/>
        </w:rPr>
        <w:t xml:space="preserve"> is:</w:t>
      </w:r>
    </w:p>
    <w:p w:rsidR="009A5A17" w:rsidRPr="009A5A17" w:rsidRDefault="00274C0B" w:rsidP="009A5A17">
      <w:pPr>
        <w:pStyle w:val="ListParagraph"/>
        <w:numPr>
          <w:ilvl w:val="0"/>
          <w:numId w:val="6"/>
        </w:numPr>
        <w:rPr>
          <w:rFonts w:ascii="Berlin Sans FB" w:eastAsiaTheme="minorEastAsia" w:hAnsi="Berlin Sans FB"/>
          <w:sz w:val="24"/>
          <w:szCs w:val="24"/>
        </w:rPr>
      </w:pPr>
      <w:r w:rsidRPr="009A5A17">
        <w:rPr>
          <w:rFonts w:ascii="Berlin Sans FB" w:eastAsiaTheme="minorEastAsia" w:hAnsi="Berlin Sans FB"/>
          <w:sz w:val="24"/>
          <w:szCs w:val="24"/>
        </w:rPr>
        <w:t>C</w:t>
      </w:r>
      <w:r w:rsidRPr="009A5A17">
        <w:rPr>
          <w:rFonts w:ascii="Berlin Sans FB" w:eastAsiaTheme="minorEastAsia" w:hAnsi="Berlin Sans FB"/>
          <w:sz w:val="24"/>
          <w:szCs w:val="24"/>
          <w:vertAlign w:val="subscript"/>
        </w:rPr>
        <w:t>v1</w:t>
      </w:r>
      <w:r w:rsidRPr="009A5A17">
        <w:rPr>
          <w:rFonts w:ascii="Berlin Sans FB" w:eastAsiaTheme="minorEastAsia" w:hAnsi="Berlin Sans FB"/>
          <w:sz w:val="24"/>
          <w:szCs w:val="24"/>
        </w:rPr>
        <w:t xml:space="preserve"> = </w:t>
      </w:r>
      <m:oMath>
        <m:r>
          <w:rPr>
            <w:rFonts w:ascii="Cambria Math" w:eastAsiaTheme="minorEastAsia" w:hAnsi="Cambria Math"/>
            <w:sz w:val="24"/>
            <w:szCs w:val="24"/>
          </w:rPr>
          <m:t>7.1</m:t>
        </m:r>
        <m:r>
          <m:rPr>
            <m:sty m:val="p"/>
          </m:rPr>
          <w:rPr>
            <w:rFonts w:ascii="Cambria Math" w:eastAsiaTheme="minorEastAsia" w:hAnsi="Cambria Math"/>
            <w:sz w:val="24"/>
            <w:szCs w:val="24"/>
          </w:rPr>
          <m:t>min⁡</m:t>
        </m:r>
        <m:r>
          <w:rPr>
            <w:rFonts w:ascii="Cambria Math" w:eastAsiaTheme="minorEastAsia" w:hAnsi="Cambria Math"/>
            <w:sz w:val="24"/>
            <w:szCs w:val="24"/>
          </w:rPr>
          <m:t>{2.6+1.6</m:t>
        </m:r>
        <m:func>
          <m:funcPr>
            <m:ctrlPr>
              <w:rPr>
                <w:rFonts w:ascii="Cambria Math" w:eastAsiaTheme="minorEastAsia" w:hAnsi="Cambria Math"/>
                <w:i/>
                <w:sz w:val="24"/>
                <w:szCs w:val="24"/>
              </w:rPr>
            </m:ctrlPr>
          </m:funcPr>
          <m:fName>
            <m:r>
              <m:rPr>
                <m:sty m:val="p"/>
              </m:rPr>
              <w:rPr>
                <w:rFonts w:ascii="Cambria Math" w:eastAsiaTheme="minorEastAsia" w:hAnsi="Cambria Math"/>
                <w:sz w:val="24"/>
                <w:szCs w:val="24"/>
              </w:rPr>
              <m:t>tanh</m:t>
            </m:r>
          </m:fName>
          <m:e>
            <m:d>
              <m:dPr>
                <m:begChr m:val="["/>
                <m:endChr m:val="]"/>
                <m:ctrlPr>
                  <w:rPr>
                    <w:rFonts w:ascii="Cambria Math" w:eastAsiaTheme="minorEastAsia" w:hAnsi="Cambria Math"/>
                    <w:i/>
                    <w:sz w:val="24"/>
                    <w:szCs w:val="24"/>
                  </w:rPr>
                </m:ctrlPr>
              </m:dPr>
              <m:e>
                <m:r>
                  <w:rPr>
                    <w:rFonts w:ascii="Cambria Math" w:eastAsiaTheme="minorEastAsia" w:hAnsi="Cambria Math"/>
                    <w:sz w:val="24"/>
                    <w:szCs w:val="24"/>
                  </w:rPr>
                  <m:t>4430</m:t>
                </m:r>
                <m:f>
                  <m:fPr>
                    <m:ctrlPr>
                      <w:rPr>
                        <w:rFonts w:ascii="Cambria Math" w:eastAsiaTheme="minorEastAsia" w:hAnsi="Cambria Math"/>
                        <w:i/>
                        <w:sz w:val="24"/>
                        <w:szCs w:val="24"/>
                      </w:rPr>
                    </m:ctrlPr>
                  </m:fPr>
                  <m:num>
                    <m:r>
                      <w:rPr>
                        <w:rFonts w:ascii="Cambria Math" w:eastAsiaTheme="minorEastAsia" w:hAnsi="Cambria Math"/>
                        <w:sz w:val="24"/>
                        <w:szCs w:val="24"/>
                      </w:rPr>
                      <m:t>Ha</m:t>
                    </m:r>
                  </m:num>
                  <m:den>
                    <m:r>
                      <w:rPr>
                        <w:rFonts w:ascii="Cambria Math" w:eastAsiaTheme="minorEastAsia" w:hAnsi="Cambria Math"/>
                        <w:sz w:val="24"/>
                        <w:szCs w:val="24"/>
                      </w:rPr>
                      <m:t>Re</m:t>
                    </m:r>
                  </m:den>
                </m:f>
                <m:r>
                  <w:rPr>
                    <w:rFonts w:ascii="Cambria Math" w:eastAsiaTheme="minorEastAsia" w:hAnsi="Cambria Math"/>
                    <w:sz w:val="24"/>
                    <w:szCs w:val="24"/>
                  </w:rPr>
                  <m:t>-19.345</m:t>
                </m:r>
              </m:e>
            </m:d>
          </m:e>
        </m:func>
        <m:r>
          <w:rPr>
            <w:rFonts w:ascii="Cambria Math" w:eastAsiaTheme="minorEastAsia" w:hAnsi="Cambria Math"/>
            <w:sz w:val="24"/>
            <w:szCs w:val="24"/>
          </w:rPr>
          <m:t>+22</m:t>
        </m:r>
        <m:f>
          <m:fPr>
            <m:ctrlPr>
              <w:rPr>
                <w:rFonts w:ascii="Cambria Math" w:eastAsiaTheme="minorEastAsia" w:hAnsi="Cambria Math"/>
                <w:i/>
                <w:sz w:val="24"/>
                <w:szCs w:val="24"/>
              </w:rPr>
            </m:ctrlPr>
          </m:fPr>
          <m:num>
            <m:r>
              <w:rPr>
                <w:rFonts w:ascii="Cambria Math" w:eastAsiaTheme="minorEastAsia" w:hAnsi="Cambria Math"/>
                <w:sz w:val="24"/>
                <w:szCs w:val="24"/>
              </w:rPr>
              <m:t>Ha</m:t>
            </m:r>
          </m:num>
          <m:den>
            <m:r>
              <w:rPr>
                <w:rFonts w:ascii="Cambria Math" w:eastAsiaTheme="minorEastAsia" w:hAnsi="Cambria Math"/>
                <w:sz w:val="24"/>
                <w:szCs w:val="24"/>
              </w:rPr>
              <m:t>Re</m:t>
            </m:r>
          </m:den>
        </m:f>
        <m:r>
          <w:rPr>
            <w:rFonts w:ascii="Cambria Math" w:eastAsiaTheme="minorEastAsia" w:hAnsi="Cambria Math"/>
            <w:sz w:val="24"/>
            <w:szCs w:val="24"/>
          </w:rPr>
          <m:t>;4.225}</m:t>
        </m:r>
      </m:oMath>
    </w:p>
    <w:p w:rsidR="00274C0B" w:rsidRPr="00274C0B" w:rsidRDefault="00274C0B" w:rsidP="00274C0B">
      <w:pPr>
        <w:rPr>
          <w:rFonts w:ascii="Berlin Sans FB" w:eastAsiaTheme="minorEastAsia" w:hAnsi="Berlin Sans FB"/>
          <w:sz w:val="24"/>
          <w:szCs w:val="24"/>
        </w:rPr>
      </w:pPr>
      <w:r>
        <w:rPr>
          <w:rFonts w:ascii="Berlin Sans FB" w:eastAsiaTheme="minorEastAsia" w:hAnsi="Berlin Sans FB"/>
          <w:sz w:val="24"/>
          <w:szCs w:val="24"/>
        </w:rPr>
        <w:t>Where, Ha is Hartmann number (</w:t>
      </w:r>
      <m:oMath>
        <m:rad>
          <m:radPr>
            <m:degHide m:val="1"/>
            <m:ctrlPr>
              <w:rPr>
                <w:rFonts w:ascii="Cambria Math" w:eastAsiaTheme="minorEastAsia" w:hAnsi="Cambria Math"/>
                <w:i/>
                <w:sz w:val="24"/>
                <w:szCs w:val="24"/>
              </w:rPr>
            </m:ctrlPr>
          </m:radPr>
          <m:deg/>
          <m:e>
            <m:f>
              <m:fPr>
                <m:ctrlPr>
                  <w:rPr>
                    <w:rFonts w:ascii="Cambria Math" w:eastAsiaTheme="minorEastAsia" w:hAnsi="Cambria Math"/>
                    <w:i/>
                    <w:sz w:val="24"/>
                    <w:szCs w:val="24"/>
                  </w:rPr>
                </m:ctrlPr>
              </m:fPr>
              <m:num>
                <m:r>
                  <w:rPr>
                    <w:rFonts w:ascii="Cambria Math" w:eastAsiaTheme="minorEastAsia" w:hAnsi="Cambria Math"/>
                    <w:sz w:val="24"/>
                    <w:szCs w:val="24"/>
                  </w:rPr>
                  <m:t>σ</m:t>
                </m:r>
                <m:sSup>
                  <m:sSupPr>
                    <m:ctrlPr>
                      <w:rPr>
                        <w:rFonts w:ascii="Cambria Math" w:eastAsiaTheme="minorEastAsia" w:hAnsi="Cambria Math"/>
                        <w:i/>
                        <w:sz w:val="24"/>
                        <w:szCs w:val="24"/>
                      </w:rPr>
                    </m:ctrlPr>
                  </m:sSupPr>
                  <m:e>
                    <m:sSup>
                      <m:sSupPr>
                        <m:ctrlPr>
                          <w:rPr>
                            <w:rFonts w:ascii="Cambria Math" w:eastAsiaTheme="minorEastAsia" w:hAnsi="Cambria Math"/>
                            <w:i/>
                            <w:sz w:val="24"/>
                            <w:szCs w:val="24"/>
                          </w:rPr>
                        </m:ctrlPr>
                      </m:sSupPr>
                      <m:e>
                        <m:r>
                          <w:rPr>
                            <w:rFonts w:ascii="Cambria Math" w:eastAsiaTheme="minorEastAsia" w:hAnsi="Cambria Math"/>
                            <w:sz w:val="24"/>
                            <w:szCs w:val="24"/>
                          </w:rPr>
                          <m:t>L</m:t>
                        </m:r>
                      </m:e>
                      <m:sup>
                        <m:r>
                          <w:rPr>
                            <w:rFonts w:ascii="Cambria Math" w:eastAsiaTheme="minorEastAsia" w:hAnsi="Cambria Math"/>
                            <w:sz w:val="24"/>
                            <w:szCs w:val="24"/>
                          </w:rPr>
                          <m:t>2</m:t>
                        </m:r>
                      </m:sup>
                    </m:sSup>
                    <m:r>
                      <m:rPr>
                        <m:sty m:val="bi"/>
                      </m:rPr>
                      <w:rPr>
                        <w:rFonts w:ascii="Cambria Math" w:eastAsiaTheme="minorEastAsia" w:hAnsi="Cambria Math"/>
                        <w:sz w:val="24"/>
                        <w:szCs w:val="24"/>
                      </w:rPr>
                      <m:t>B</m:t>
                    </m:r>
                  </m:e>
                  <m:sup>
                    <m:r>
                      <w:rPr>
                        <w:rFonts w:ascii="Cambria Math" w:eastAsiaTheme="minorEastAsia" w:hAnsi="Cambria Math"/>
                        <w:sz w:val="24"/>
                        <w:szCs w:val="24"/>
                      </w:rPr>
                      <m:t>2</m:t>
                    </m:r>
                  </m:sup>
                </m:sSup>
              </m:num>
              <m:den>
                <m:r>
                  <w:rPr>
                    <w:rFonts w:ascii="Cambria Math" w:eastAsiaTheme="minorEastAsia" w:hAnsi="Cambria Math"/>
                    <w:sz w:val="24"/>
                    <w:szCs w:val="24"/>
                  </w:rPr>
                  <m:t>ρν</m:t>
                </m:r>
              </m:den>
            </m:f>
          </m:e>
        </m:rad>
      </m:oMath>
      <w:r>
        <w:rPr>
          <w:rFonts w:ascii="Berlin Sans FB" w:eastAsiaTheme="minorEastAsia" w:hAnsi="Berlin Sans FB"/>
          <w:sz w:val="24"/>
          <w:szCs w:val="24"/>
        </w:rPr>
        <w:t xml:space="preserve">) and Re is the Reynold’s number ( </w:t>
      </w:r>
      <m:oMath>
        <m:f>
          <m:fPr>
            <m:ctrlPr>
              <w:rPr>
                <w:rFonts w:ascii="Cambria Math" w:eastAsiaTheme="minorEastAsia" w:hAnsi="Cambria Math"/>
                <w:i/>
                <w:sz w:val="24"/>
                <w:szCs w:val="24"/>
              </w:rPr>
            </m:ctrlPr>
          </m:fPr>
          <m:num>
            <m:r>
              <w:rPr>
                <w:rFonts w:ascii="Cambria Math" w:eastAsiaTheme="minorEastAsia" w:hAnsi="Cambria Math"/>
                <w:sz w:val="24"/>
                <w:szCs w:val="24"/>
              </w:rPr>
              <m:t>UL</m:t>
            </m:r>
          </m:num>
          <m:den>
            <m:r>
              <w:rPr>
                <w:rFonts w:ascii="Cambria Math" w:eastAsiaTheme="minorEastAsia" w:hAnsi="Cambria Math"/>
                <w:sz w:val="24"/>
                <w:szCs w:val="24"/>
              </w:rPr>
              <m:t>ν</m:t>
            </m:r>
          </m:den>
        </m:f>
      </m:oMath>
      <w:r>
        <w:rPr>
          <w:rFonts w:ascii="Berlin Sans FB" w:eastAsiaTheme="minorEastAsia" w:hAnsi="Berlin Sans FB"/>
          <w:sz w:val="24"/>
          <w:szCs w:val="24"/>
        </w:rPr>
        <w:t xml:space="preserve"> ). </w:t>
      </w:r>
    </w:p>
    <w:p w:rsidR="00F97E1F" w:rsidRDefault="00F97E1F" w:rsidP="0045011A">
      <w:pPr>
        <w:rPr>
          <w:rFonts w:ascii="Berlin Sans FB" w:eastAsiaTheme="minorEastAsia" w:hAnsi="Berlin Sans FB"/>
          <w:sz w:val="24"/>
          <w:szCs w:val="24"/>
        </w:rPr>
      </w:pPr>
      <w:r>
        <w:rPr>
          <w:rFonts w:ascii="Berlin Sans FB" w:eastAsiaTheme="minorEastAsia" w:hAnsi="Berlin Sans FB"/>
          <w:sz w:val="24"/>
          <w:szCs w:val="24"/>
        </w:rPr>
        <w:t>Here, no additional magnetic term is added to the partial differential equation g</w:t>
      </w:r>
      <w:r w:rsidR="001F439C">
        <w:rPr>
          <w:rFonts w:ascii="Berlin Sans FB" w:eastAsiaTheme="minorEastAsia" w:hAnsi="Berlin Sans FB"/>
          <w:sz w:val="24"/>
          <w:szCs w:val="24"/>
        </w:rPr>
        <w:t>overning the viscosity (nuTilda)</w:t>
      </w:r>
      <w:r>
        <w:rPr>
          <w:rFonts w:ascii="Berlin Sans FB" w:eastAsiaTheme="minorEastAsia" w:hAnsi="Berlin Sans FB"/>
          <w:sz w:val="24"/>
          <w:szCs w:val="24"/>
        </w:rPr>
        <w:t xml:space="preserve">. Rather, the effect of the field is accounted for within the closure coefficient which becomes a function of the magnetic field. </w:t>
      </w:r>
      <w:r w:rsidR="00274C0B">
        <w:rPr>
          <w:rFonts w:ascii="Berlin Sans FB" w:eastAsiaTheme="minorEastAsia" w:hAnsi="Berlin Sans FB"/>
          <w:sz w:val="24"/>
          <w:szCs w:val="24"/>
        </w:rPr>
        <w:t xml:space="preserve">Dietiker’s motivation behind this approach lies in that the Spalart-Allmaras model performs the best in the prediction of the relaminarization of the MHD Hartmann flow (which is available as a tutorial case for </w:t>
      </w:r>
      <w:r w:rsidR="00274C0B">
        <w:rPr>
          <w:rFonts w:ascii="Berlin Sans FB" w:eastAsiaTheme="minorEastAsia" w:hAnsi="Berlin Sans FB"/>
          <w:i/>
          <w:sz w:val="24"/>
          <w:szCs w:val="24"/>
        </w:rPr>
        <w:t>mhdFoam)</w:t>
      </w:r>
      <w:r w:rsidR="00511BB2">
        <w:rPr>
          <w:rFonts w:ascii="Berlin Sans FB" w:eastAsiaTheme="minorEastAsia" w:hAnsi="Berlin Sans FB"/>
          <w:sz w:val="24"/>
          <w:szCs w:val="24"/>
        </w:rPr>
        <w:t xml:space="preserve">. </w:t>
      </w:r>
      <w:r w:rsidR="00B27068">
        <w:rPr>
          <w:rFonts w:ascii="Berlin Sans FB" w:eastAsiaTheme="minorEastAsia" w:hAnsi="Berlin Sans FB"/>
          <w:sz w:val="24"/>
          <w:szCs w:val="24"/>
        </w:rPr>
        <w:t xml:space="preserve">For a certain value of Ha/Re value, the flow completely laminarizes and further modification is no longer necessary. That is the reason why we have a threshold for </w:t>
      </w:r>
      <w:r w:rsidR="00B27068" w:rsidRPr="009A5A17">
        <w:rPr>
          <w:rFonts w:ascii="Berlin Sans FB" w:eastAsiaTheme="minorEastAsia" w:hAnsi="Berlin Sans FB"/>
          <w:sz w:val="24"/>
          <w:szCs w:val="24"/>
        </w:rPr>
        <w:t>C</w:t>
      </w:r>
      <w:r w:rsidR="00B27068" w:rsidRPr="009A5A17">
        <w:rPr>
          <w:rFonts w:ascii="Berlin Sans FB" w:eastAsiaTheme="minorEastAsia" w:hAnsi="Berlin Sans FB"/>
          <w:sz w:val="24"/>
          <w:szCs w:val="24"/>
          <w:vertAlign w:val="subscript"/>
        </w:rPr>
        <w:t>v1</w:t>
      </w:r>
      <w:r w:rsidR="00B27068">
        <w:rPr>
          <w:rFonts w:ascii="Berlin Sans FB" w:eastAsiaTheme="minorEastAsia" w:hAnsi="Berlin Sans FB"/>
          <w:sz w:val="24"/>
          <w:szCs w:val="24"/>
          <w:vertAlign w:val="subscript"/>
        </w:rPr>
        <w:t xml:space="preserve"> </w:t>
      </w:r>
      <w:r w:rsidR="00B27068">
        <w:rPr>
          <w:rFonts w:ascii="Berlin Sans FB" w:eastAsiaTheme="minorEastAsia" w:hAnsi="Berlin Sans FB"/>
          <w:sz w:val="24"/>
          <w:szCs w:val="24"/>
        </w:rPr>
        <w:t>in the above equation, after which it remains constant. Experiments performed by Brouillete</w:t>
      </w:r>
      <w:r w:rsidR="00E46C9F">
        <w:rPr>
          <w:rFonts w:ascii="Berlin Sans FB" w:eastAsiaTheme="minorEastAsia" w:hAnsi="Berlin Sans FB"/>
          <w:sz w:val="24"/>
          <w:szCs w:val="24"/>
        </w:rPr>
        <w:t xml:space="preserve"> [4]</w:t>
      </w:r>
      <w:r w:rsidR="00B27068">
        <w:rPr>
          <w:rFonts w:ascii="Berlin Sans FB" w:eastAsiaTheme="minorEastAsia" w:hAnsi="Berlin Sans FB"/>
          <w:sz w:val="24"/>
          <w:szCs w:val="24"/>
        </w:rPr>
        <w:t xml:space="preserve"> predict this value to be about 1/225. </w:t>
      </w:r>
    </w:p>
    <w:p w:rsidR="00511BB2" w:rsidRDefault="00511BB2" w:rsidP="0045011A">
      <w:pPr>
        <w:rPr>
          <w:rFonts w:ascii="Berlin Sans FB" w:eastAsiaTheme="minorEastAsia" w:hAnsi="Berlin Sans FB"/>
          <w:sz w:val="24"/>
          <w:szCs w:val="24"/>
        </w:rPr>
      </w:pPr>
      <w:r>
        <w:rPr>
          <w:rFonts w:ascii="Berlin Sans FB" w:eastAsiaTheme="minorEastAsia" w:hAnsi="Berlin Sans FB"/>
          <w:sz w:val="24"/>
          <w:szCs w:val="24"/>
        </w:rPr>
        <w:t xml:space="preserve">So, in conclusion, if one needs to modify </w:t>
      </w:r>
      <w:r>
        <w:rPr>
          <w:rFonts w:ascii="Berlin Sans FB" w:eastAsiaTheme="minorEastAsia" w:hAnsi="Berlin Sans FB"/>
          <w:i/>
          <w:sz w:val="24"/>
          <w:szCs w:val="24"/>
        </w:rPr>
        <w:t xml:space="preserve">mhdFoam </w:t>
      </w:r>
      <w:r>
        <w:rPr>
          <w:rFonts w:ascii="Berlin Sans FB" w:eastAsiaTheme="minorEastAsia" w:hAnsi="Berlin Sans FB"/>
          <w:sz w:val="24"/>
          <w:szCs w:val="24"/>
        </w:rPr>
        <w:t>to incorporate turbulence, then we need bring in the turbulent Navier-Stokes equation into the solver and make additional changes to the turbulence model that one desires to use as per discussed above. In this particular case study, we will be focusing on the modified Spalart-Allmaras model.</w:t>
      </w:r>
    </w:p>
    <w:p w:rsidR="008758E6" w:rsidRDefault="008758E6" w:rsidP="00511BB2">
      <w:pPr>
        <w:jc w:val="both"/>
        <w:rPr>
          <w:rFonts w:ascii="Berlin Sans FB" w:eastAsiaTheme="minorEastAsia" w:hAnsi="Berlin Sans FB"/>
          <w:sz w:val="24"/>
          <w:szCs w:val="24"/>
        </w:rPr>
      </w:pPr>
    </w:p>
    <w:p w:rsidR="00511BB2" w:rsidRDefault="00511BB2" w:rsidP="00511BB2">
      <w:pPr>
        <w:jc w:val="both"/>
        <w:rPr>
          <w:rFonts w:ascii="Berlin Sans FB" w:hAnsi="Berlin Sans FB"/>
          <w:sz w:val="28"/>
        </w:rPr>
      </w:pPr>
      <w:r>
        <w:rPr>
          <w:rFonts w:ascii="Berlin Sans FB" w:hAnsi="Berlin Sans FB"/>
          <w:sz w:val="28"/>
        </w:rPr>
        <w:t>1.2 Setting up the solver</w:t>
      </w:r>
    </w:p>
    <w:p w:rsidR="00552E72" w:rsidRDefault="00511BB2" w:rsidP="00511BB2">
      <w:pPr>
        <w:jc w:val="both"/>
        <w:rPr>
          <w:rFonts w:ascii="Berlin Sans FB" w:hAnsi="Berlin Sans FB"/>
          <w:sz w:val="24"/>
        </w:rPr>
      </w:pPr>
      <w:r>
        <w:rPr>
          <w:rFonts w:ascii="Berlin Sans FB" w:hAnsi="Berlin Sans FB"/>
          <w:sz w:val="24"/>
        </w:rPr>
        <w:t xml:space="preserve">In this section, we will be seeing how to set up the </w:t>
      </w:r>
      <w:r>
        <w:rPr>
          <w:rFonts w:ascii="Berlin Sans FB" w:hAnsi="Berlin Sans FB"/>
          <w:i/>
          <w:sz w:val="24"/>
        </w:rPr>
        <w:t xml:space="preserve">mhdturbFoam </w:t>
      </w:r>
      <w:r>
        <w:rPr>
          <w:rFonts w:ascii="Berlin Sans FB" w:hAnsi="Berlin Sans FB"/>
          <w:sz w:val="24"/>
        </w:rPr>
        <w:t>solver</w:t>
      </w:r>
      <w:r w:rsidR="00552E72">
        <w:rPr>
          <w:rFonts w:ascii="Berlin Sans FB" w:hAnsi="Berlin Sans FB"/>
          <w:sz w:val="24"/>
        </w:rPr>
        <w:t xml:space="preserve"> in OpenFOAM</w:t>
      </w:r>
      <w:r>
        <w:rPr>
          <w:rFonts w:ascii="Berlin Sans FB" w:hAnsi="Berlin Sans FB"/>
          <w:sz w:val="24"/>
        </w:rPr>
        <w:t xml:space="preserve">. </w:t>
      </w:r>
    </w:p>
    <w:p w:rsidR="00546060" w:rsidRPr="00546060" w:rsidRDefault="00552E72" w:rsidP="00546060">
      <w:pPr>
        <w:pStyle w:val="ListParagraph"/>
        <w:numPr>
          <w:ilvl w:val="0"/>
          <w:numId w:val="4"/>
        </w:numPr>
        <w:jc w:val="both"/>
        <w:rPr>
          <w:rFonts w:ascii="Berlin Sans FB" w:hAnsi="Berlin Sans FB"/>
          <w:sz w:val="24"/>
        </w:rPr>
      </w:pPr>
      <w:r>
        <w:rPr>
          <w:rFonts w:ascii="Berlin Sans FB" w:hAnsi="Berlin Sans FB"/>
          <w:sz w:val="24"/>
        </w:rPr>
        <w:t xml:space="preserve">Since </w:t>
      </w:r>
      <w:r>
        <w:rPr>
          <w:rFonts w:ascii="Berlin Sans FB" w:hAnsi="Berlin Sans FB"/>
          <w:i/>
          <w:sz w:val="24"/>
        </w:rPr>
        <w:t xml:space="preserve">mhdFoam </w:t>
      </w:r>
      <w:r>
        <w:rPr>
          <w:rFonts w:ascii="Berlin Sans FB" w:hAnsi="Berlin Sans FB"/>
          <w:sz w:val="24"/>
        </w:rPr>
        <w:t xml:space="preserve">(can be obtained in the electromagnetic solver directory) is the closest solver which resembles our new solver, we make a copy of its solver files, </w:t>
      </w:r>
      <w:r>
        <w:rPr>
          <w:rFonts w:ascii="Berlin Sans FB" w:hAnsi="Berlin Sans FB"/>
          <w:sz w:val="24"/>
        </w:rPr>
        <w:lastRenderedPageBreak/>
        <w:t xml:space="preserve">rename it and place it in the same directory. </w:t>
      </w:r>
      <w:r w:rsidR="00546060">
        <w:rPr>
          <w:rFonts w:ascii="Berlin Sans FB" w:hAnsi="Berlin Sans FB"/>
          <w:sz w:val="24"/>
        </w:rPr>
        <w:t xml:space="preserve">Rename all the </w:t>
      </w:r>
      <w:r w:rsidR="00D102F9">
        <w:rPr>
          <w:rFonts w:ascii="Berlin Sans FB" w:hAnsi="Berlin Sans FB"/>
          <w:sz w:val="24"/>
        </w:rPr>
        <w:t xml:space="preserve">instances where </w:t>
      </w:r>
      <w:r w:rsidR="00D102F9">
        <w:rPr>
          <w:rFonts w:ascii="Berlin Sans FB" w:hAnsi="Berlin Sans FB"/>
          <w:i/>
          <w:sz w:val="24"/>
        </w:rPr>
        <w:t>mhdFoam is used</w:t>
      </w:r>
      <w:r w:rsidR="00D102F9">
        <w:rPr>
          <w:rFonts w:ascii="Berlin Sans FB" w:hAnsi="Berlin Sans FB"/>
          <w:sz w:val="24"/>
        </w:rPr>
        <w:t>.</w:t>
      </w:r>
    </w:p>
    <w:p w:rsidR="00552E72" w:rsidRDefault="00552E72" w:rsidP="00552E72">
      <w:pPr>
        <w:pStyle w:val="ListParagraph"/>
        <w:numPr>
          <w:ilvl w:val="0"/>
          <w:numId w:val="4"/>
        </w:numPr>
        <w:jc w:val="both"/>
        <w:rPr>
          <w:rFonts w:ascii="Berlin Sans FB" w:hAnsi="Berlin Sans FB"/>
          <w:sz w:val="24"/>
        </w:rPr>
      </w:pPr>
      <w:r>
        <w:rPr>
          <w:rFonts w:ascii="Berlin Sans FB" w:hAnsi="Berlin Sans FB"/>
          <w:sz w:val="24"/>
        </w:rPr>
        <w:t xml:space="preserve">Now it’s time to make the modifications. </w:t>
      </w:r>
      <w:r>
        <w:rPr>
          <w:rFonts w:ascii="Berlin Sans FB" w:hAnsi="Berlin Sans FB"/>
          <w:i/>
          <w:sz w:val="24"/>
        </w:rPr>
        <w:t>createFields.H</w:t>
      </w:r>
      <w:r>
        <w:rPr>
          <w:rFonts w:ascii="Berlin Sans FB" w:hAnsi="Berlin Sans FB"/>
          <w:sz w:val="24"/>
        </w:rPr>
        <w:t xml:space="preserve"> defines all the variables used in the solver. Since we are going to introduce the turbulence term in the solver, we will add the following code to the file at the end:</w:t>
      </w:r>
    </w:p>
    <w:p w:rsidR="00546060" w:rsidRDefault="00546060" w:rsidP="00546060">
      <w:pPr>
        <w:pStyle w:val="ListParagraph"/>
        <w:jc w:val="both"/>
        <w:rPr>
          <w:rFonts w:ascii="Berlin Sans FB" w:hAnsi="Berlin Sans FB"/>
          <w:sz w:val="24"/>
        </w:rPr>
      </w:pPr>
    </w:p>
    <w:p w:rsidR="00546060" w:rsidRPr="005010EF" w:rsidRDefault="00546060" w:rsidP="00546060">
      <w:pPr>
        <w:pStyle w:val="ListParagraph"/>
        <w:jc w:val="both"/>
        <w:rPr>
          <w:rFonts w:asciiTheme="majorHAnsi" w:hAnsiTheme="majorHAnsi" w:cstheme="majorHAnsi"/>
          <w:sz w:val="24"/>
        </w:rPr>
      </w:pPr>
      <w:r w:rsidRPr="005010EF">
        <w:rPr>
          <w:rFonts w:asciiTheme="majorHAnsi" w:hAnsiTheme="majorHAnsi" w:cstheme="majorHAnsi"/>
          <w:sz w:val="24"/>
        </w:rPr>
        <w:t>singlePhaseTransportModel laminarTransport(U, phi);</w:t>
      </w:r>
    </w:p>
    <w:p w:rsidR="00546060" w:rsidRPr="005010EF" w:rsidRDefault="00546060" w:rsidP="00546060">
      <w:pPr>
        <w:pStyle w:val="ListParagraph"/>
        <w:jc w:val="both"/>
        <w:rPr>
          <w:rFonts w:asciiTheme="majorHAnsi" w:hAnsiTheme="majorHAnsi" w:cstheme="majorHAnsi"/>
          <w:sz w:val="24"/>
        </w:rPr>
      </w:pPr>
    </w:p>
    <w:p w:rsidR="00546060" w:rsidRPr="005010EF" w:rsidRDefault="00546060" w:rsidP="00546060">
      <w:pPr>
        <w:pStyle w:val="ListParagraph"/>
        <w:jc w:val="both"/>
        <w:rPr>
          <w:rFonts w:asciiTheme="majorHAnsi" w:hAnsiTheme="majorHAnsi" w:cstheme="majorHAnsi"/>
          <w:sz w:val="24"/>
        </w:rPr>
      </w:pPr>
      <w:r w:rsidRPr="005010EF">
        <w:rPr>
          <w:rFonts w:asciiTheme="majorHAnsi" w:hAnsiTheme="majorHAnsi" w:cstheme="majorHAnsi"/>
          <w:sz w:val="24"/>
        </w:rPr>
        <w:t>autoPtr&lt;incompressible::turbulenceModel&gt; turbulence</w:t>
      </w:r>
    </w:p>
    <w:p w:rsidR="00546060" w:rsidRPr="005010EF" w:rsidRDefault="00546060" w:rsidP="00546060">
      <w:pPr>
        <w:pStyle w:val="ListParagraph"/>
        <w:jc w:val="both"/>
        <w:rPr>
          <w:rFonts w:asciiTheme="majorHAnsi" w:hAnsiTheme="majorHAnsi" w:cstheme="majorHAnsi"/>
          <w:sz w:val="24"/>
        </w:rPr>
      </w:pPr>
      <w:r w:rsidRPr="005010EF">
        <w:rPr>
          <w:rFonts w:asciiTheme="majorHAnsi" w:hAnsiTheme="majorHAnsi" w:cstheme="majorHAnsi"/>
          <w:sz w:val="24"/>
        </w:rPr>
        <w:t>(</w:t>
      </w:r>
    </w:p>
    <w:p w:rsidR="00546060" w:rsidRPr="005010EF" w:rsidRDefault="00546060" w:rsidP="00546060">
      <w:pPr>
        <w:pStyle w:val="ListParagraph"/>
        <w:jc w:val="both"/>
        <w:rPr>
          <w:rFonts w:asciiTheme="majorHAnsi" w:hAnsiTheme="majorHAnsi" w:cstheme="majorHAnsi"/>
          <w:sz w:val="24"/>
        </w:rPr>
      </w:pPr>
      <w:r w:rsidRPr="005010EF">
        <w:rPr>
          <w:rFonts w:asciiTheme="majorHAnsi" w:hAnsiTheme="majorHAnsi" w:cstheme="majorHAnsi"/>
          <w:sz w:val="24"/>
        </w:rPr>
        <w:t xml:space="preserve">    incompressible::turbulenceModel::New(U, phi, laminarTransport)</w:t>
      </w:r>
    </w:p>
    <w:p w:rsidR="00546060" w:rsidRPr="005010EF" w:rsidRDefault="00546060" w:rsidP="00546060">
      <w:pPr>
        <w:pStyle w:val="ListParagraph"/>
        <w:jc w:val="both"/>
        <w:rPr>
          <w:rFonts w:asciiTheme="majorHAnsi" w:hAnsiTheme="majorHAnsi" w:cstheme="majorHAnsi"/>
          <w:sz w:val="24"/>
        </w:rPr>
      </w:pPr>
      <w:r w:rsidRPr="005010EF">
        <w:rPr>
          <w:rFonts w:asciiTheme="majorHAnsi" w:hAnsiTheme="majorHAnsi" w:cstheme="majorHAnsi"/>
          <w:sz w:val="24"/>
        </w:rPr>
        <w:t>);</w:t>
      </w:r>
    </w:p>
    <w:p w:rsidR="004C130A" w:rsidRDefault="00D86FD2" w:rsidP="004C130A">
      <w:pPr>
        <w:pStyle w:val="ListParagraph"/>
        <w:numPr>
          <w:ilvl w:val="0"/>
          <w:numId w:val="4"/>
        </w:numPr>
        <w:jc w:val="both"/>
        <w:rPr>
          <w:rFonts w:ascii="Berlin Sans FB" w:hAnsi="Berlin Sans FB"/>
          <w:sz w:val="24"/>
        </w:rPr>
      </w:pPr>
      <w:r>
        <w:rPr>
          <w:rFonts w:ascii="Berlin Sans FB" w:hAnsi="Berlin Sans FB"/>
          <w:sz w:val="24"/>
        </w:rPr>
        <w:t>Include the files</w:t>
      </w:r>
      <w:r w:rsidR="004C130A">
        <w:rPr>
          <w:rFonts w:ascii="Berlin Sans FB" w:hAnsi="Berlin Sans FB"/>
          <w:sz w:val="24"/>
        </w:rPr>
        <w:t xml:space="preserve"> </w:t>
      </w:r>
      <w:r w:rsidR="004C130A">
        <w:rPr>
          <w:rFonts w:ascii="Berlin Sans FB" w:hAnsi="Berlin Sans FB"/>
          <w:i/>
          <w:sz w:val="24"/>
        </w:rPr>
        <w:t xml:space="preserve">singlePhaseTransportModel.H </w:t>
      </w:r>
      <w:r w:rsidR="004C130A">
        <w:rPr>
          <w:rFonts w:ascii="Berlin Sans FB" w:hAnsi="Berlin Sans FB"/>
          <w:sz w:val="24"/>
        </w:rPr>
        <w:t xml:space="preserve">and </w:t>
      </w:r>
      <w:r>
        <w:rPr>
          <w:rFonts w:ascii="Berlin Sans FB" w:hAnsi="Berlin Sans FB"/>
          <w:i/>
          <w:sz w:val="24"/>
        </w:rPr>
        <w:t xml:space="preserve">turbulentTransportModel.H </w:t>
      </w:r>
      <w:r>
        <w:rPr>
          <w:rFonts w:ascii="Berlin Sans FB" w:hAnsi="Berlin Sans FB"/>
          <w:sz w:val="24"/>
        </w:rPr>
        <w:t>in</w:t>
      </w:r>
      <w:r w:rsidR="004C130A">
        <w:rPr>
          <w:rFonts w:ascii="Berlin Sans FB" w:hAnsi="Berlin Sans FB"/>
          <w:sz w:val="24"/>
        </w:rPr>
        <w:t xml:space="preserve"> the </w:t>
      </w:r>
      <w:r w:rsidR="004C130A">
        <w:rPr>
          <w:rFonts w:ascii="Berlin Sans FB" w:hAnsi="Berlin Sans FB"/>
          <w:i/>
          <w:sz w:val="24"/>
        </w:rPr>
        <w:t xml:space="preserve">mhdturbFoam.C </w:t>
      </w:r>
      <w:r w:rsidR="004C130A">
        <w:rPr>
          <w:rFonts w:ascii="Berlin Sans FB" w:hAnsi="Berlin Sans FB"/>
          <w:sz w:val="24"/>
        </w:rPr>
        <w:t>file. Make following modifications to the fvVectorMatrix UEqn:</w:t>
      </w:r>
    </w:p>
    <w:p w:rsidR="004C130A" w:rsidRDefault="004C130A" w:rsidP="004C130A">
      <w:pPr>
        <w:pStyle w:val="ListParagraph"/>
        <w:jc w:val="both"/>
        <w:rPr>
          <w:rFonts w:ascii="Berlin Sans FB" w:hAnsi="Berlin Sans FB"/>
          <w:sz w:val="24"/>
        </w:rPr>
      </w:pP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fvVectorMatrix UEqn</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fvm::ddt(U)</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 fvm::div(phi, U)</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 turbulence-&gt;divDevReff(U)</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 fvc::div(phiB, 2.0*DBU*B)</w:t>
      </w:r>
    </w:p>
    <w:p w:rsidR="004C130A" w:rsidRP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 fvc::grad(DBU*magSqr(B))</w:t>
      </w:r>
    </w:p>
    <w:p w:rsidR="005010EF" w:rsidRDefault="004C130A" w:rsidP="004C130A">
      <w:pPr>
        <w:pStyle w:val="ListParagraph"/>
        <w:jc w:val="both"/>
        <w:rPr>
          <w:rFonts w:asciiTheme="majorHAnsi" w:hAnsiTheme="majorHAnsi" w:cstheme="majorHAnsi"/>
          <w:sz w:val="24"/>
        </w:rPr>
      </w:pPr>
      <w:r w:rsidRPr="005010EF">
        <w:rPr>
          <w:rFonts w:asciiTheme="majorHAnsi" w:hAnsiTheme="majorHAnsi" w:cstheme="majorHAnsi"/>
          <w:sz w:val="24"/>
        </w:rPr>
        <w:t xml:space="preserve">            );</w:t>
      </w:r>
    </w:p>
    <w:p w:rsidR="005010EF" w:rsidRDefault="005010EF" w:rsidP="004C130A">
      <w:pPr>
        <w:pStyle w:val="ListParagraph"/>
        <w:jc w:val="both"/>
        <w:rPr>
          <w:rFonts w:asciiTheme="majorHAnsi" w:hAnsiTheme="majorHAnsi" w:cstheme="majorHAnsi"/>
          <w:sz w:val="24"/>
        </w:rPr>
      </w:pPr>
    </w:p>
    <w:p w:rsidR="009A5A17" w:rsidRDefault="00B27068" w:rsidP="004C130A">
      <w:pPr>
        <w:pStyle w:val="ListParagraph"/>
        <w:jc w:val="both"/>
        <w:rPr>
          <w:rFonts w:ascii="Cambria Math" w:eastAsiaTheme="minorEastAsia" w:hAnsi="Cambria Math" w:cstheme="majorHAnsi"/>
          <w:sz w:val="24"/>
          <w:szCs w:val="24"/>
        </w:rPr>
      </w:pPr>
      <w:r>
        <w:rPr>
          <w:rFonts w:ascii="Berlin Sans FB" w:hAnsi="Berlin Sans FB" w:cstheme="majorHAnsi"/>
          <w:sz w:val="24"/>
        </w:rPr>
        <w:t>Note: The only modification done here is to add the turbulence term. This expression will point towards the effective viscosity term in eqn. (9), which in turn is obtained from turbulence modelling.</w:t>
      </w:r>
    </w:p>
    <w:p w:rsidR="009A5A17" w:rsidRPr="009A5A17" w:rsidRDefault="009A5A17" w:rsidP="004C130A">
      <w:pPr>
        <w:pStyle w:val="ListParagraph"/>
        <w:jc w:val="both"/>
        <w:rPr>
          <w:rFonts w:ascii="Berlin Sans FB" w:hAnsi="Berlin Sans FB" w:cstheme="majorHAnsi"/>
          <w:sz w:val="24"/>
        </w:rPr>
      </w:pPr>
    </w:p>
    <w:p w:rsidR="005010EF" w:rsidRDefault="005010EF" w:rsidP="00813BF5">
      <w:pPr>
        <w:pStyle w:val="ListParagraph"/>
        <w:numPr>
          <w:ilvl w:val="0"/>
          <w:numId w:val="4"/>
        </w:numPr>
        <w:jc w:val="both"/>
        <w:rPr>
          <w:rFonts w:ascii="Berlin Sans FB" w:hAnsi="Berlin Sans FB" w:cstheme="majorHAnsi"/>
          <w:sz w:val="24"/>
        </w:rPr>
      </w:pPr>
      <w:r w:rsidRPr="005010EF">
        <w:rPr>
          <w:rFonts w:ascii="Berlin Sans FB" w:hAnsi="Berlin Sans FB" w:cstheme="majorHAnsi"/>
          <w:sz w:val="24"/>
        </w:rPr>
        <w:t xml:space="preserve">In the Make directory, change the name of the solver in </w:t>
      </w:r>
      <w:r w:rsidRPr="005010EF">
        <w:rPr>
          <w:rFonts w:ascii="Berlin Sans FB" w:hAnsi="Berlin Sans FB" w:cstheme="majorHAnsi"/>
          <w:i/>
          <w:sz w:val="24"/>
        </w:rPr>
        <w:t xml:space="preserve">files. </w:t>
      </w:r>
      <w:r>
        <w:rPr>
          <w:rFonts w:ascii="Berlin Sans FB" w:hAnsi="Berlin Sans FB" w:cstheme="majorHAnsi"/>
          <w:i/>
          <w:sz w:val="24"/>
        </w:rPr>
        <w:t xml:space="preserve"> </w:t>
      </w:r>
      <w:r>
        <w:rPr>
          <w:rFonts w:ascii="Berlin Sans FB" w:hAnsi="Berlin Sans FB" w:cstheme="majorHAnsi"/>
          <w:sz w:val="24"/>
        </w:rPr>
        <w:t xml:space="preserve">Add the missing libraries present below in the </w:t>
      </w:r>
      <w:r>
        <w:rPr>
          <w:rFonts w:ascii="Berlin Sans FB" w:hAnsi="Berlin Sans FB" w:cstheme="majorHAnsi"/>
          <w:i/>
          <w:sz w:val="24"/>
        </w:rPr>
        <w:t xml:space="preserve">options </w:t>
      </w:r>
      <w:r>
        <w:rPr>
          <w:rFonts w:ascii="Berlin Sans FB" w:hAnsi="Berlin Sans FB" w:cstheme="majorHAnsi"/>
          <w:sz w:val="24"/>
        </w:rPr>
        <w:t>file. These are essentials for turbulence modelling.</w:t>
      </w:r>
    </w:p>
    <w:p w:rsidR="005010EF" w:rsidRPr="005010EF" w:rsidRDefault="005010EF" w:rsidP="005010EF">
      <w:pPr>
        <w:pStyle w:val="ListParagraph"/>
        <w:jc w:val="both"/>
        <w:rPr>
          <w:rFonts w:ascii="Berlin Sans FB" w:hAnsi="Berlin Sans FB" w:cstheme="majorHAnsi"/>
          <w:sz w:val="24"/>
        </w:rPr>
      </w:pP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EXE_INC =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-I$(LIB_SRC)/TurbulenceModels/turbulenceModels/lnInclude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-I$(LIB_SRC)/TurbulenceModels/incompressible/lnInclude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-I$(LIB_SRC)/transportModels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-I$(LIB_SRC)/transportModels/incompressible/singlePhaseTransportModel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-I$(LIB_SRC)/finiteVolume/lnInclude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-I$(LIB_SRC)/meshTools/lnInclude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-I$(LIB_SRC)/sampling/lnInclude</w:t>
      </w:r>
    </w:p>
    <w:p w:rsidR="005010EF" w:rsidRPr="005010EF" w:rsidRDefault="005010EF" w:rsidP="005010EF">
      <w:pPr>
        <w:pStyle w:val="ListParagraph"/>
        <w:jc w:val="both"/>
        <w:rPr>
          <w:rFonts w:asciiTheme="majorHAnsi" w:hAnsiTheme="majorHAnsi" w:cstheme="majorHAnsi"/>
          <w:sz w:val="24"/>
        </w:rPr>
      </w:pP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EXE_LIBS =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-lturbulenceModels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-lincompressibleTurbulenceModels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-lincompressibleTransportModels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-lfiniteVolume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lastRenderedPageBreak/>
        <w:t xml:space="preserve">    -lmeshTools \</w:t>
      </w:r>
    </w:p>
    <w:p w:rsidR="005010EF" w:rsidRP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-lfvOptions \</w:t>
      </w:r>
    </w:p>
    <w:p w:rsidR="005010EF" w:rsidRDefault="005010EF" w:rsidP="005010EF">
      <w:pPr>
        <w:pStyle w:val="ListParagraph"/>
        <w:jc w:val="both"/>
        <w:rPr>
          <w:rFonts w:asciiTheme="majorHAnsi" w:hAnsiTheme="majorHAnsi" w:cstheme="majorHAnsi"/>
          <w:sz w:val="24"/>
        </w:rPr>
      </w:pPr>
      <w:r w:rsidRPr="005010EF">
        <w:rPr>
          <w:rFonts w:asciiTheme="majorHAnsi" w:hAnsiTheme="majorHAnsi" w:cstheme="majorHAnsi"/>
          <w:sz w:val="24"/>
        </w:rPr>
        <w:t xml:space="preserve">    -lsampling</w:t>
      </w:r>
    </w:p>
    <w:p w:rsidR="005010EF" w:rsidRDefault="005010EF" w:rsidP="005010EF">
      <w:pPr>
        <w:pStyle w:val="ListParagraph"/>
        <w:jc w:val="both"/>
        <w:rPr>
          <w:rFonts w:asciiTheme="majorHAnsi" w:hAnsiTheme="majorHAnsi" w:cstheme="majorHAnsi"/>
          <w:sz w:val="24"/>
        </w:rPr>
      </w:pPr>
    </w:p>
    <w:p w:rsidR="005010EF" w:rsidRPr="00B27068" w:rsidRDefault="005010EF" w:rsidP="005010EF">
      <w:pPr>
        <w:pStyle w:val="ListParagraph"/>
        <w:numPr>
          <w:ilvl w:val="0"/>
          <w:numId w:val="4"/>
        </w:numPr>
        <w:jc w:val="both"/>
        <w:rPr>
          <w:rFonts w:ascii="Berlin Sans FB" w:hAnsi="Berlin Sans FB" w:cstheme="majorHAnsi"/>
          <w:sz w:val="24"/>
        </w:rPr>
      </w:pPr>
      <w:r>
        <w:rPr>
          <w:rFonts w:ascii="Berlin Sans FB" w:hAnsi="Berlin Sans FB" w:cstheme="majorHAnsi"/>
          <w:sz w:val="24"/>
        </w:rPr>
        <w:t xml:space="preserve">Run </w:t>
      </w:r>
      <w:r>
        <w:rPr>
          <w:rFonts w:ascii="Berlin Sans FB" w:hAnsi="Berlin Sans FB" w:cstheme="majorHAnsi"/>
          <w:i/>
          <w:sz w:val="24"/>
        </w:rPr>
        <w:t>./Allwmake</w:t>
      </w:r>
      <w:r>
        <w:rPr>
          <w:rFonts w:ascii="Berlin Sans FB" w:hAnsi="Berlin Sans FB" w:cstheme="majorHAnsi"/>
          <w:sz w:val="24"/>
        </w:rPr>
        <w:t xml:space="preserve"> to compile the solver.</w:t>
      </w:r>
    </w:p>
    <w:p w:rsidR="005010EF" w:rsidRDefault="005010EF" w:rsidP="005010EF">
      <w:pPr>
        <w:jc w:val="both"/>
        <w:rPr>
          <w:rFonts w:ascii="Berlin Sans FB" w:hAnsi="Berlin Sans FB" w:cstheme="majorHAnsi"/>
          <w:sz w:val="24"/>
        </w:rPr>
      </w:pPr>
    </w:p>
    <w:p w:rsidR="00590626" w:rsidRDefault="005010EF" w:rsidP="005010EF">
      <w:pPr>
        <w:jc w:val="both"/>
        <w:rPr>
          <w:rFonts w:ascii="Berlin Sans FB" w:hAnsi="Berlin Sans FB"/>
          <w:sz w:val="28"/>
        </w:rPr>
      </w:pPr>
      <w:r>
        <w:rPr>
          <w:rFonts w:ascii="Berlin Sans FB" w:hAnsi="Berlin Sans FB"/>
          <w:sz w:val="28"/>
        </w:rPr>
        <w:t xml:space="preserve">1.3 </w:t>
      </w:r>
      <w:r w:rsidR="00FF1AB9">
        <w:rPr>
          <w:rFonts w:ascii="Berlin Sans FB" w:hAnsi="Berlin Sans FB"/>
          <w:sz w:val="28"/>
        </w:rPr>
        <w:t>Modifying the turbulence models</w:t>
      </w:r>
    </w:p>
    <w:p w:rsidR="005010EF" w:rsidRDefault="005010EF" w:rsidP="005010EF">
      <w:pPr>
        <w:jc w:val="both"/>
        <w:rPr>
          <w:rFonts w:ascii="Berlin Sans FB" w:hAnsi="Berlin Sans FB"/>
          <w:sz w:val="24"/>
        </w:rPr>
      </w:pPr>
      <w:r>
        <w:rPr>
          <w:rFonts w:ascii="Berlin Sans FB" w:hAnsi="Berlin Sans FB"/>
          <w:sz w:val="24"/>
        </w:rPr>
        <w:t>As we know from the first section that modification is needed in the turbulence model in order to simulate MHD flows. It is also a good time to remember that the modified K-Epsilon model relies on the chara</w:t>
      </w:r>
      <w:r w:rsidR="00B04DC7">
        <w:rPr>
          <w:rFonts w:ascii="Berlin Sans FB" w:hAnsi="Berlin Sans FB"/>
          <w:sz w:val="24"/>
        </w:rPr>
        <w:t xml:space="preserve">cteristic length (L) of the domain, which may be difficult if one is trying to simulate multiple cases, as I have done in this project. However, if we </w:t>
      </w:r>
      <w:r w:rsidR="009A5A17">
        <w:rPr>
          <w:rFonts w:ascii="Berlin Sans FB" w:hAnsi="Berlin Sans FB"/>
          <w:sz w:val="24"/>
        </w:rPr>
        <w:t>observe</w:t>
      </w:r>
      <w:r w:rsidR="00B04DC7">
        <w:rPr>
          <w:rFonts w:ascii="Berlin Sans FB" w:hAnsi="Berlin Sans FB"/>
          <w:sz w:val="24"/>
        </w:rPr>
        <w:t xml:space="preserve"> the modification in the Spalart-Allmaras model, the closure coefficient depends on the ratio of Ha/Re. This eliminates the dependency of the model on L, which makes it easier to implement in OpenFOAM than</w:t>
      </w:r>
      <w:r w:rsidR="00590626">
        <w:rPr>
          <w:rFonts w:ascii="Berlin Sans FB" w:hAnsi="Berlin Sans FB"/>
          <w:sz w:val="24"/>
        </w:rPr>
        <w:t xml:space="preserve"> the modified</w:t>
      </w:r>
      <w:r w:rsidR="00B04DC7">
        <w:rPr>
          <w:rFonts w:ascii="Berlin Sans FB" w:hAnsi="Berlin Sans FB"/>
          <w:sz w:val="24"/>
        </w:rPr>
        <w:t xml:space="preserve"> k-Epsilon model.</w:t>
      </w:r>
    </w:p>
    <w:p w:rsidR="00B04DC7" w:rsidRDefault="00B04DC7" w:rsidP="005010EF">
      <w:pPr>
        <w:jc w:val="both"/>
        <w:rPr>
          <w:rFonts w:ascii="Berlin Sans FB" w:hAnsi="Berlin Sans FB"/>
          <w:sz w:val="24"/>
        </w:rPr>
      </w:pPr>
      <w:r>
        <w:rPr>
          <w:rFonts w:ascii="Berlin Sans FB" w:hAnsi="Berlin Sans FB"/>
          <w:sz w:val="24"/>
        </w:rPr>
        <w:t>Since the only modification that is needed in the model is change in closure coefficient C</w:t>
      </w:r>
      <w:r>
        <w:rPr>
          <w:rFonts w:ascii="Berlin Sans FB" w:hAnsi="Berlin Sans FB"/>
          <w:sz w:val="24"/>
          <w:vertAlign w:val="subscript"/>
        </w:rPr>
        <w:t>v1</w:t>
      </w:r>
      <w:r>
        <w:rPr>
          <w:rFonts w:ascii="Berlin Sans FB" w:hAnsi="Berlin Sans FB"/>
          <w:sz w:val="24"/>
        </w:rPr>
        <w:t xml:space="preserve"> for different cases which I will simulate, there is no need to change the OpenFOAM code for the model. While running a case, the C</w:t>
      </w:r>
      <w:r>
        <w:rPr>
          <w:rFonts w:ascii="Berlin Sans FB" w:hAnsi="Berlin Sans FB"/>
          <w:sz w:val="24"/>
          <w:vertAlign w:val="subscript"/>
        </w:rPr>
        <w:t>v1</w:t>
      </w:r>
      <w:r>
        <w:rPr>
          <w:rFonts w:ascii="Berlin Sans FB" w:hAnsi="Berlin Sans FB"/>
          <w:sz w:val="24"/>
          <w:vertAlign w:val="subscript"/>
        </w:rPr>
        <w:softHyphen/>
      </w:r>
      <w:r>
        <w:rPr>
          <w:rFonts w:ascii="Berlin Sans FB" w:hAnsi="Berlin Sans FB"/>
          <w:sz w:val="24"/>
        </w:rPr>
        <w:t xml:space="preserve"> value can be changed in the </w:t>
      </w:r>
      <w:r>
        <w:rPr>
          <w:rFonts w:ascii="Berlin Sans FB" w:hAnsi="Berlin Sans FB"/>
          <w:i/>
          <w:sz w:val="24"/>
        </w:rPr>
        <w:t>turbulenceProperties</w:t>
      </w:r>
      <w:r>
        <w:rPr>
          <w:rFonts w:ascii="Berlin Sans FB" w:hAnsi="Berlin Sans FB"/>
          <w:sz w:val="24"/>
        </w:rPr>
        <w:t xml:space="preserve"> file in the case directory as follows:</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simulationType  RAS;</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RAS</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RASModel        SpalartAllmaras;</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SpalartAllmarasCoeffs</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w:t>
      </w:r>
    </w:p>
    <w:p w:rsidR="00B04DC7" w:rsidRPr="00B04DC7" w:rsidRDefault="00B04DC7" w:rsidP="00B04DC7">
      <w:pPr>
        <w:jc w:val="both"/>
        <w:rPr>
          <w:rFonts w:asciiTheme="majorHAnsi" w:hAnsiTheme="majorHAnsi" w:cstheme="majorHAnsi"/>
          <w:sz w:val="24"/>
        </w:rPr>
      </w:pPr>
      <w:r>
        <w:rPr>
          <w:rFonts w:asciiTheme="majorHAnsi" w:hAnsiTheme="majorHAnsi" w:cstheme="majorHAnsi"/>
          <w:sz w:val="24"/>
        </w:rPr>
        <w:t>Cv1 7.1</w:t>
      </w:r>
      <w:r w:rsidR="00436E22">
        <w:rPr>
          <w:rFonts w:asciiTheme="majorHAnsi" w:hAnsiTheme="majorHAnsi" w:cstheme="majorHAnsi"/>
          <w:sz w:val="24"/>
        </w:rPr>
        <w:t>85</w:t>
      </w:r>
      <w:r w:rsidRPr="00B04DC7">
        <w:rPr>
          <w:rFonts w:asciiTheme="majorHAnsi" w:hAnsiTheme="majorHAnsi" w:cstheme="majorHAnsi"/>
          <w:sz w:val="24"/>
        </w:rPr>
        <w:t>;</w:t>
      </w:r>
      <w:r w:rsidR="00436E22">
        <w:rPr>
          <w:rFonts w:asciiTheme="majorHAnsi" w:hAnsiTheme="majorHAnsi" w:cstheme="majorHAnsi"/>
          <w:sz w:val="24"/>
        </w:rPr>
        <w:t xml:space="preserve"> </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turbulence      on;</w:t>
      </w:r>
    </w:p>
    <w:p w:rsidR="00B04DC7" w:rsidRPr="00B04DC7" w:rsidRDefault="00B04DC7" w:rsidP="00B04DC7">
      <w:pPr>
        <w:jc w:val="both"/>
        <w:rPr>
          <w:rFonts w:asciiTheme="majorHAnsi" w:hAnsiTheme="majorHAnsi" w:cstheme="majorHAnsi"/>
          <w:sz w:val="24"/>
        </w:rPr>
      </w:pPr>
      <w:r w:rsidRPr="00B04DC7">
        <w:rPr>
          <w:rFonts w:asciiTheme="majorHAnsi" w:hAnsiTheme="majorHAnsi" w:cstheme="majorHAnsi"/>
          <w:sz w:val="24"/>
        </w:rPr>
        <w:t>printCoeffs     on;</w:t>
      </w:r>
    </w:p>
    <w:p w:rsidR="00B04DC7" w:rsidRDefault="00B04DC7" w:rsidP="00B04DC7">
      <w:pPr>
        <w:jc w:val="both"/>
        <w:rPr>
          <w:rFonts w:asciiTheme="majorHAnsi" w:hAnsiTheme="majorHAnsi" w:cstheme="majorHAnsi"/>
          <w:sz w:val="24"/>
        </w:rPr>
      </w:pPr>
      <w:r w:rsidRPr="00B04DC7">
        <w:rPr>
          <w:rFonts w:asciiTheme="majorHAnsi" w:hAnsiTheme="majorHAnsi" w:cstheme="majorHAnsi"/>
          <w:sz w:val="24"/>
        </w:rPr>
        <w:t>}</w:t>
      </w:r>
    </w:p>
    <w:p w:rsidR="00B27068" w:rsidRDefault="00B04DC7" w:rsidP="00B04DC7">
      <w:pPr>
        <w:jc w:val="both"/>
        <w:rPr>
          <w:rFonts w:ascii="Berlin Sans FB" w:hAnsi="Berlin Sans FB" w:cstheme="majorHAnsi"/>
          <w:sz w:val="24"/>
        </w:rPr>
      </w:pPr>
      <w:r>
        <w:rPr>
          <w:rFonts w:ascii="Berlin Sans FB" w:hAnsi="Berlin Sans FB" w:cstheme="majorHAnsi"/>
          <w:sz w:val="24"/>
        </w:rPr>
        <w:t xml:space="preserve">This will automatically change the closure coefficient value while running the simulation. </w:t>
      </w:r>
    </w:p>
    <w:p w:rsidR="00FF1AB9" w:rsidRDefault="00FF1AB9" w:rsidP="00B04DC7">
      <w:pPr>
        <w:jc w:val="both"/>
        <w:rPr>
          <w:rFonts w:ascii="Berlin Sans FB" w:hAnsi="Berlin Sans FB"/>
          <w:sz w:val="40"/>
        </w:rPr>
      </w:pPr>
    </w:p>
    <w:p w:rsidR="008758E6" w:rsidRDefault="008758E6" w:rsidP="00B04DC7">
      <w:pPr>
        <w:jc w:val="both"/>
        <w:rPr>
          <w:rFonts w:ascii="Berlin Sans FB" w:hAnsi="Berlin Sans FB"/>
          <w:sz w:val="40"/>
        </w:rPr>
      </w:pPr>
    </w:p>
    <w:p w:rsidR="005A7AD6" w:rsidRDefault="005A7AD6" w:rsidP="00B04DC7">
      <w:pPr>
        <w:jc w:val="both"/>
        <w:rPr>
          <w:rFonts w:ascii="Berlin Sans FB" w:hAnsi="Berlin Sans FB"/>
          <w:sz w:val="40"/>
        </w:rPr>
      </w:pPr>
    </w:p>
    <w:p w:rsidR="00590626" w:rsidRDefault="00B04DC7" w:rsidP="00B04DC7">
      <w:pPr>
        <w:jc w:val="both"/>
        <w:rPr>
          <w:rFonts w:ascii="Berlin Sans FB" w:hAnsi="Berlin Sans FB"/>
          <w:sz w:val="40"/>
        </w:rPr>
      </w:pPr>
      <w:r>
        <w:rPr>
          <w:rFonts w:ascii="Berlin Sans FB" w:hAnsi="Berlin Sans FB"/>
          <w:sz w:val="40"/>
        </w:rPr>
        <w:lastRenderedPageBreak/>
        <w:t>Validation</w:t>
      </w:r>
    </w:p>
    <w:p w:rsidR="00FF1AB9" w:rsidRDefault="00B27068" w:rsidP="00B04DC7">
      <w:pPr>
        <w:jc w:val="both"/>
        <w:rPr>
          <w:rFonts w:ascii="Berlin Sans FB" w:hAnsi="Berlin Sans FB" w:cstheme="majorHAnsi"/>
          <w:sz w:val="24"/>
          <w:szCs w:val="24"/>
        </w:rPr>
      </w:pPr>
      <w:r>
        <w:rPr>
          <w:rFonts w:ascii="Berlin Sans FB" w:hAnsi="Berlin Sans FB" w:cstheme="majorHAnsi"/>
          <w:sz w:val="24"/>
          <w:szCs w:val="24"/>
        </w:rPr>
        <w:t xml:space="preserve">Now before we jump into the project using this turbulence model, </w:t>
      </w:r>
      <w:r w:rsidR="00FF1AB9">
        <w:rPr>
          <w:rFonts w:ascii="Berlin Sans FB" w:hAnsi="Berlin Sans FB" w:cstheme="majorHAnsi"/>
          <w:sz w:val="24"/>
          <w:szCs w:val="24"/>
        </w:rPr>
        <w:t xml:space="preserve">it is important to understand the reliability of the model in OpenFOAM. We need to know if OpenFOAM can give accurate results if the modifications in the solver and turbulence model is incorporated. </w:t>
      </w:r>
    </w:p>
    <w:p w:rsidR="00B27068" w:rsidRPr="00BB314F" w:rsidRDefault="00FF1AB9" w:rsidP="00B04DC7">
      <w:pPr>
        <w:jc w:val="both"/>
        <w:rPr>
          <w:rFonts w:ascii="Berlin Sans FB" w:hAnsi="Berlin Sans FB" w:cstheme="majorHAnsi"/>
          <w:sz w:val="24"/>
          <w:szCs w:val="24"/>
        </w:rPr>
      </w:pPr>
      <w:r>
        <w:rPr>
          <w:rFonts w:ascii="Berlin Sans FB" w:hAnsi="Berlin Sans FB" w:cstheme="majorHAnsi"/>
          <w:sz w:val="24"/>
          <w:szCs w:val="24"/>
        </w:rPr>
        <w:t>For this case study’s validation, we will be replicating the study performed by Dieti</w:t>
      </w:r>
      <w:r w:rsidR="00BB314F">
        <w:rPr>
          <w:rFonts w:ascii="Berlin Sans FB" w:hAnsi="Berlin Sans FB" w:cstheme="majorHAnsi"/>
          <w:sz w:val="24"/>
          <w:szCs w:val="24"/>
        </w:rPr>
        <w:t>ker on turbulent Hartmann flow.</w:t>
      </w:r>
    </w:p>
    <w:p w:rsidR="00FF1AB9" w:rsidRDefault="00FF1AB9" w:rsidP="00B04DC7">
      <w:pPr>
        <w:jc w:val="both"/>
        <w:rPr>
          <w:rFonts w:ascii="Berlin Sans FB" w:hAnsi="Berlin Sans FB"/>
          <w:sz w:val="24"/>
          <w:szCs w:val="24"/>
        </w:rPr>
      </w:pPr>
    </w:p>
    <w:p w:rsidR="00FF1AB9" w:rsidRDefault="00FF1AB9" w:rsidP="00FF1AB9">
      <w:pPr>
        <w:jc w:val="both"/>
        <w:rPr>
          <w:rFonts w:ascii="Berlin Sans FB" w:hAnsi="Berlin Sans FB"/>
          <w:sz w:val="28"/>
        </w:rPr>
      </w:pPr>
      <w:r>
        <w:rPr>
          <w:rFonts w:ascii="Berlin Sans FB" w:hAnsi="Berlin Sans FB"/>
          <w:sz w:val="28"/>
        </w:rPr>
        <w:t>2.1 Parameters</w:t>
      </w:r>
    </w:p>
    <w:p w:rsidR="00FF1AB9" w:rsidRDefault="00FF1AB9" w:rsidP="00FF1AB9">
      <w:pPr>
        <w:jc w:val="both"/>
        <w:rPr>
          <w:rFonts w:ascii="Berlin Sans FB" w:hAnsi="Berlin Sans FB"/>
          <w:sz w:val="24"/>
          <w:szCs w:val="24"/>
        </w:rPr>
      </w:pPr>
      <w:r>
        <w:rPr>
          <w:rFonts w:ascii="Berlin Sans FB" w:hAnsi="Berlin Sans FB"/>
          <w:sz w:val="24"/>
          <w:szCs w:val="24"/>
        </w:rPr>
        <w:t xml:space="preserve">Hartmann flow refers to fully developed flow between two parallel plates subjected to a magnetic field perpendicular to the direction of the flow. The ratio between the length and the height of the domain is 10. </w:t>
      </w:r>
      <w:r w:rsidR="004E58AC">
        <w:rPr>
          <w:rFonts w:ascii="Berlin Sans FB" w:hAnsi="Berlin Sans FB"/>
          <w:sz w:val="24"/>
          <w:szCs w:val="24"/>
        </w:rPr>
        <w:t xml:space="preserve">The Reynolds number used for the problem is based on half-height between the two plates. </w:t>
      </w:r>
      <w:r>
        <w:rPr>
          <w:rFonts w:ascii="Berlin Sans FB" w:hAnsi="Berlin Sans FB"/>
          <w:sz w:val="24"/>
          <w:szCs w:val="24"/>
        </w:rPr>
        <w:t>The flow conditions are mentioned in the table below.</w:t>
      </w:r>
    </w:p>
    <w:p w:rsidR="004E58AC" w:rsidRDefault="004E58AC" w:rsidP="00FF1AB9">
      <w:pPr>
        <w:jc w:val="both"/>
        <w:rPr>
          <w:rFonts w:ascii="Berlin Sans FB" w:hAnsi="Berlin Sans FB"/>
          <w:sz w:val="24"/>
          <w:szCs w:val="24"/>
        </w:rPr>
      </w:pPr>
    </w:p>
    <w:tbl>
      <w:tblPr>
        <w:tblStyle w:val="TableGrid"/>
        <w:tblW w:w="0" w:type="auto"/>
        <w:tblLook w:val="04A0" w:firstRow="1" w:lastRow="0" w:firstColumn="1" w:lastColumn="0" w:noHBand="0" w:noVBand="1"/>
      </w:tblPr>
      <w:tblGrid>
        <w:gridCol w:w="4508"/>
        <w:gridCol w:w="4508"/>
      </w:tblGrid>
      <w:tr w:rsidR="00FF1AB9" w:rsidTr="00FF1AB9">
        <w:tc>
          <w:tcPr>
            <w:tcW w:w="4508" w:type="dxa"/>
          </w:tcPr>
          <w:p w:rsidR="00FF1AB9" w:rsidRPr="00FF1AB9" w:rsidRDefault="00FF1AB9" w:rsidP="001C77B5">
            <w:pPr>
              <w:jc w:val="center"/>
              <w:rPr>
                <w:rFonts w:ascii="Berlin Sans FB" w:hAnsi="Berlin Sans FB"/>
                <w:b/>
                <w:sz w:val="24"/>
                <w:szCs w:val="24"/>
              </w:rPr>
            </w:pPr>
            <w:r>
              <w:rPr>
                <w:rFonts w:ascii="Berlin Sans FB" w:hAnsi="Berlin Sans FB"/>
                <w:b/>
                <w:sz w:val="24"/>
                <w:szCs w:val="24"/>
              </w:rPr>
              <w:t>Property</w:t>
            </w:r>
          </w:p>
        </w:tc>
        <w:tc>
          <w:tcPr>
            <w:tcW w:w="4508" w:type="dxa"/>
          </w:tcPr>
          <w:p w:rsidR="00FF1AB9" w:rsidRPr="00FF1AB9" w:rsidRDefault="00FF1AB9" w:rsidP="001C77B5">
            <w:pPr>
              <w:jc w:val="center"/>
              <w:rPr>
                <w:rFonts w:ascii="Berlin Sans FB" w:hAnsi="Berlin Sans FB"/>
                <w:b/>
                <w:sz w:val="24"/>
                <w:szCs w:val="24"/>
              </w:rPr>
            </w:pPr>
            <w:r>
              <w:rPr>
                <w:rFonts w:ascii="Berlin Sans FB" w:hAnsi="Berlin Sans FB"/>
                <w:b/>
                <w:sz w:val="24"/>
                <w:szCs w:val="24"/>
              </w:rPr>
              <w:t>Value</w:t>
            </w:r>
          </w:p>
        </w:tc>
      </w:tr>
      <w:tr w:rsidR="00FF1AB9" w:rsidTr="00FF1AB9">
        <w:tc>
          <w:tcPr>
            <w:tcW w:w="4508" w:type="dxa"/>
          </w:tcPr>
          <w:p w:rsidR="00FF1AB9" w:rsidRDefault="00FF1AB9" w:rsidP="001C77B5">
            <w:pPr>
              <w:jc w:val="center"/>
              <w:rPr>
                <w:rFonts w:ascii="Berlin Sans FB" w:hAnsi="Berlin Sans FB"/>
                <w:sz w:val="24"/>
                <w:szCs w:val="24"/>
              </w:rPr>
            </w:pPr>
            <w:r>
              <w:rPr>
                <w:rFonts w:ascii="Berlin Sans FB" w:hAnsi="Berlin Sans FB"/>
                <w:sz w:val="24"/>
                <w:szCs w:val="24"/>
              </w:rPr>
              <w:t>Density</w:t>
            </w:r>
          </w:p>
        </w:tc>
        <w:tc>
          <w:tcPr>
            <w:tcW w:w="4508" w:type="dxa"/>
          </w:tcPr>
          <w:p w:rsidR="00FF1AB9" w:rsidRPr="00FF1AB9" w:rsidRDefault="00FF1AB9" w:rsidP="001C77B5">
            <w:pPr>
              <w:jc w:val="center"/>
              <w:rPr>
                <w:rFonts w:ascii="Berlin Sans FB" w:hAnsi="Berlin Sans FB"/>
                <w:sz w:val="24"/>
                <w:szCs w:val="24"/>
              </w:rPr>
            </w:pPr>
            <w:r>
              <w:rPr>
                <w:rFonts w:ascii="Berlin Sans FB" w:hAnsi="Berlin Sans FB"/>
                <w:sz w:val="24"/>
                <w:szCs w:val="24"/>
              </w:rPr>
              <w:t>1.225 Kg/m</w:t>
            </w:r>
            <w:r>
              <w:rPr>
                <w:rFonts w:ascii="Berlin Sans FB" w:hAnsi="Berlin Sans FB"/>
                <w:sz w:val="24"/>
                <w:szCs w:val="24"/>
                <w:vertAlign w:val="superscript"/>
              </w:rPr>
              <w:t>3</w:t>
            </w:r>
          </w:p>
        </w:tc>
      </w:tr>
      <w:tr w:rsidR="00FF1AB9" w:rsidTr="00FF1AB9">
        <w:tc>
          <w:tcPr>
            <w:tcW w:w="4508" w:type="dxa"/>
          </w:tcPr>
          <w:p w:rsidR="00FF1AB9" w:rsidRDefault="00FF1AB9" w:rsidP="001C77B5">
            <w:pPr>
              <w:jc w:val="center"/>
              <w:rPr>
                <w:rFonts w:ascii="Berlin Sans FB" w:hAnsi="Berlin Sans FB"/>
                <w:sz w:val="24"/>
                <w:szCs w:val="24"/>
              </w:rPr>
            </w:pPr>
            <w:r>
              <w:rPr>
                <w:rFonts w:ascii="Berlin Sans FB" w:hAnsi="Berlin Sans FB"/>
                <w:sz w:val="24"/>
                <w:szCs w:val="24"/>
              </w:rPr>
              <w:t>Electrical conductivity</w:t>
            </w:r>
          </w:p>
        </w:tc>
        <w:tc>
          <w:tcPr>
            <w:tcW w:w="4508" w:type="dxa"/>
          </w:tcPr>
          <w:p w:rsidR="00FF1AB9" w:rsidRDefault="00FF1AB9" w:rsidP="001C77B5">
            <w:pPr>
              <w:jc w:val="center"/>
              <w:rPr>
                <w:rFonts w:ascii="Berlin Sans FB" w:hAnsi="Berlin Sans FB"/>
                <w:sz w:val="24"/>
                <w:szCs w:val="24"/>
              </w:rPr>
            </w:pPr>
            <w:r>
              <w:rPr>
                <w:rFonts w:ascii="Berlin Sans FB" w:hAnsi="Berlin Sans FB"/>
                <w:sz w:val="24"/>
                <w:szCs w:val="24"/>
              </w:rPr>
              <w:t>800</w:t>
            </w:r>
            <w:r w:rsidR="004E58AC">
              <w:rPr>
                <w:rFonts w:ascii="Berlin Sans FB" w:hAnsi="Berlin Sans FB"/>
                <w:sz w:val="24"/>
                <w:szCs w:val="24"/>
              </w:rPr>
              <w:t xml:space="preserve"> S/m</w:t>
            </w:r>
          </w:p>
        </w:tc>
      </w:tr>
      <w:tr w:rsidR="00FF1AB9" w:rsidTr="00FF1AB9">
        <w:tc>
          <w:tcPr>
            <w:tcW w:w="4508" w:type="dxa"/>
          </w:tcPr>
          <w:p w:rsidR="00FF1AB9" w:rsidRDefault="004E58AC" w:rsidP="001C77B5">
            <w:pPr>
              <w:jc w:val="center"/>
              <w:rPr>
                <w:rFonts w:ascii="Berlin Sans FB" w:hAnsi="Berlin Sans FB"/>
                <w:sz w:val="24"/>
                <w:szCs w:val="24"/>
              </w:rPr>
            </w:pPr>
            <w:r>
              <w:rPr>
                <w:rFonts w:ascii="Berlin Sans FB" w:hAnsi="Berlin Sans FB"/>
                <w:sz w:val="24"/>
                <w:szCs w:val="24"/>
              </w:rPr>
              <w:t>Kinematic Viscosity</w:t>
            </w:r>
          </w:p>
        </w:tc>
        <w:tc>
          <w:tcPr>
            <w:tcW w:w="4508" w:type="dxa"/>
          </w:tcPr>
          <w:p w:rsidR="004E58AC" w:rsidRPr="004E58AC" w:rsidRDefault="004E58AC" w:rsidP="001C77B5">
            <w:pPr>
              <w:jc w:val="center"/>
              <w:rPr>
                <w:rFonts w:ascii="Berlin Sans FB" w:hAnsi="Berlin Sans FB"/>
                <w:sz w:val="24"/>
                <w:szCs w:val="24"/>
              </w:rPr>
            </w:pPr>
            <w:r>
              <w:rPr>
                <w:rFonts w:ascii="Berlin Sans FB" w:hAnsi="Berlin Sans FB"/>
                <w:sz w:val="24"/>
                <w:szCs w:val="24"/>
              </w:rPr>
              <w:t>1.47E-05 m</w:t>
            </w:r>
            <w:r>
              <w:rPr>
                <w:rFonts w:ascii="Berlin Sans FB" w:hAnsi="Berlin Sans FB"/>
                <w:sz w:val="24"/>
                <w:szCs w:val="24"/>
                <w:vertAlign w:val="superscript"/>
              </w:rPr>
              <w:t>2</w:t>
            </w:r>
            <w:r>
              <w:rPr>
                <w:rFonts w:ascii="Berlin Sans FB" w:hAnsi="Berlin Sans FB"/>
                <w:sz w:val="24"/>
                <w:szCs w:val="24"/>
              </w:rPr>
              <w:t>/s</w:t>
            </w:r>
          </w:p>
        </w:tc>
      </w:tr>
      <w:tr w:rsidR="004E58AC" w:rsidTr="00FF1AB9">
        <w:tc>
          <w:tcPr>
            <w:tcW w:w="4508" w:type="dxa"/>
          </w:tcPr>
          <w:p w:rsidR="004E58AC" w:rsidRDefault="004E58AC" w:rsidP="001C77B5">
            <w:pPr>
              <w:jc w:val="center"/>
              <w:rPr>
                <w:rFonts w:ascii="Berlin Sans FB" w:hAnsi="Berlin Sans FB"/>
                <w:sz w:val="24"/>
                <w:szCs w:val="24"/>
              </w:rPr>
            </w:pPr>
            <w:r>
              <w:rPr>
                <w:rFonts w:ascii="Berlin Sans FB" w:hAnsi="Berlin Sans FB"/>
                <w:sz w:val="24"/>
                <w:szCs w:val="24"/>
              </w:rPr>
              <w:t>Half-height between the plates</w:t>
            </w:r>
          </w:p>
        </w:tc>
        <w:tc>
          <w:tcPr>
            <w:tcW w:w="4508" w:type="dxa"/>
          </w:tcPr>
          <w:p w:rsidR="004E58AC" w:rsidRDefault="004E58AC" w:rsidP="001C77B5">
            <w:pPr>
              <w:jc w:val="center"/>
              <w:rPr>
                <w:rFonts w:ascii="Berlin Sans FB" w:hAnsi="Berlin Sans FB"/>
                <w:sz w:val="24"/>
                <w:szCs w:val="24"/>
              </w:rPr>
            </w:pPr>
            <w:r>
              <w:rPr>
                <w:rFonts w:ascii="Berlin Sans FB" w:hAnsi="Berlin Sans FB"/>
                <w:sz w:val="24"/>
                <w:szCs w:val="24"/>
              </w:rPr>
              <w:t>0.005 m</w:t>
            </w:r>
          </w:p>
        </w:tc>
      </w:tr>
    </w:tbl>
    <w:p w:rsidR="00FF1AB9" w:rsidRDefault="00FF1AB9" w:rsidP="00FF1AB9">
      <w:pPr>
        <w:jc w:val="both"/>
        <w:rPr>
          <w:rFonts w:ascii="Berlin Sans FB" w:hAnsi="Berlin Sans FB"/>
          <w:sz w:val="24"/>
          <w:szCs w:val="24"/>
        </w:rPr>
      </w:pPr>
    </w:p>
    <w:p w:rsidR="004E58AC" w:rsidRDefault="004E58AC" w:rsidP="004E58AC">
      <w:pPr>
        <w:jc w:val="center"/>
        <w:rPr>
          <w:rFonts w:ascii="Berlin Sans FB" w:hAnsi="Berlin Sans FB"/>
          <w:sz w:val="24"/>
          <w:szCs w:val="24"/>
        </w:rPr>
      </w:pPr>
      <w:r>
        <w:rPr>
          <w:rFonts w:ascii="Berlin Sans FB" w:hAnsi="Berlin Sans FB"/>
          <w:sz w:val="24"/>
          <w:szCs w:val="24"/>
        </w:rPr>
        <w:t>Table 1. Parameters involved in the MHD Hartmann flow</w:t>
      </w:r>
    </w:p>
    <w:p w:rsidR="004E58AC" w:rsidRDefault="004E58AC" w:rsidP="004E58AC">
      <w:pPr>
        <w:rPr>
          <w:rFonts w:ascii="Berlin Sans FB" w:hAnsi="Berlin Sans FB"/>
          <w:sz w:val="24"/>
          <w:szCs w:val="24"/>
        </w:rPr>
      </w:pPr>
    </w:p>
    <w:p w:rsidR="004E58AC" w:rsidRDefault="004E58AC" w:rsidP="004E58AC">
      <w:pPr>
        <w:jc w:val="both"/>
        <w:rPr>
          <w:rFonts w:ascii="Berlin Sans FB" w:hAnsi="Berlin Sans FB"/>
          <w:sz w:val="28"/>
        </w:rPr>
      </w:pPr>
      <w:r>
        <w:rPr>
          <w:rFonts w:ascii="Berlin Sans FB" w:hAnsi="Berlin Sans FB"/>
          <w:sz w:val="28"/>
        </w:rPr>
        <w:t xml:space="preserve">2.2 </w:t>
      </w:r>
      <w:r w:rsidR="001C77B5">
        <w:rPr>
          <w:rFonts w:ascii="Berlin Sans FB" w:hAnsi="Berlin Sans FB"/>
          <w:sz w:val="28"/>
        </w:rPr>
        <w:t>Geometry and Meshing</w:t>
      </w:r>
    </w:p>
    <w:p w:rsidR="001C77B5" w:rsidRDefault="001C77B5" w:rsidP="004E58AC">
      <w:pPr>
        <w:jc w:val="both"/>
        <w:rPr>
          <w:rFonts w:ascii="Berlin Sans FB" w:eastAsiaTheme="minorEastAsia" w:hAnsi="Berlin Sans FB"/>
          <w:sz w:val="24"/>
        </w:rPr>
      </w:pPr>
      <w:r>
        <w:rPr>
          <w:rFonts w:ascii="Berlin Sans FB" w:hAnsi="Berlin Sans FB"/>
          <w:sz w:val="24"/>
        </w:rPr>
        <w:t xml:space="preserve">A 0.1 m </w:t>
      </w:r>
      <m:oMath>
        <m:r>
          <w:rPr>
            <w:rFonts w:ascii="Cambria Math" w:hAnsi="Cambria Math"/>
            <w:sz w:val="24"/>
          </w:rPr>
          <m:t>×</m:t>
        </m:r>
      </m:oMath>
      <w:r>
        <w:rPr>
          <w:rFonts w:ascii="Berlin Sans FB" w:eastAsiaTheme="minorEastAsia" w:hAnsi="Berlin Sans FB"/>
          <w:sz w:val="24"/>
        </w:rPr>
        <w:t>0.01 m 2-D geometry was made and meshed using ANSYS ICEM package. The domain was divided into 10 nodes in the x-direction along the length and 150 nodes in the y-direction</w:t>
      </w:r>
      <w:r w:rsidR="00E46C9F">
        <w:rPr>
          <w:rFonts w:ascii="Berlin Sans FB" w:eastAsiaTheme="minorEastAsia" w:hAnsi="Berlin Sans FB"/>
          <w:sz w:val="24"/>
        </w:rPr>
        <w:t xml:space="preserve"> as mentioned in [3]</w:t>
      </w:r>
      <w:r>
        <w:rPr>
          <w:rFonts w:ascii="Berlin Sans FB" w:eastAsiaTheme="minorEastAsia" w:hAnsi="Berlin Sans FB"/>
          <w:sz w:val="24"/>
        </w:rPr>
        <w:t xml:space="preserve">. The grid was clustered near the wall to get an accurate prediction of the Hartmann layer. </w:t>
      </w:r>
    </w:p>
    <w:p w:rsidR="006E22D5" w:rsidRDefault="006E22D5" w:rsidP="004E58AC">
      <w:pPr>
        <w:jc w:val="both"/>
        <w:rPr>
          <w:rFonts w:ascii="Berlin Sans FB" w:hAnsi="Berlin Sans FB"/>
          <w:sz w:val="24"/>
        </w:rPr>
      </w:pPr>
      <w:r>
        <w:rPr>
          <w:noProof/>
          <w:lang w:eastAsia="en-IN"/>
        </w:rPr>
        <w:drawing>
          <wp:inline distT="0" distB="0" distL="0" distR="0" wp14:anchorId="7266BE83" wp14:editId="52090CC2">
            <wp:extent cx="5731510" cy="273240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732405"/>
                    </a:xfrm>
                    <a:prstGeom prst="rect">
                      <a:avLst/>
                    </a:prstGeom>
                  </pic:spPr>
                </pic:pic>
              </a:graphicData>
            </a:graphic>
          </wp:inline>
        </w:drawing>
      </w:r>
    </w:p>
    <w:p w:rsidR="006E22D5" w:rsidRDefault="006E22D5" w:rsidP="006E22D5">
      <w:pPr>
        <w:jc w:val="center"/>
        <w:rPr>
          <w:rFonts w:ascii="Berlin Sans FB" w:hAnsi="Berlin Sans FB"/>
          <w:sz w:val="24"/>
        </w:rPr>
      </w:pPr>
      <w:r>
        <w:rPr>
          <w:noProof/>
          <w:lang w:eastAsia="en-IN"/>
        </w:rPr>
        <w:lastRenderedPageBreak/>
        <w:drawing>
          <wp:inline distT="0" distB="0" distL="0" distR="0" wp14:anchorId="24F84A5D" wp14:editId="775E60E9">
            <wp:extent cx="4000500" cy="4191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00500" cy="4191000"/>
                    </a:xfrm>
                    <a:prstGeom prst="rect">
                      <a:avLst/>
                    </a:prstGeom>
                  </pic:spPr>
                </pic:pic>
              </a:graphicData>
            </a:graphic>
          </wp:inline>
        </w:drawing>
      </w:r>
    </w:p>
    <w:p w:rsidR="006E22D5" w:rsidRDefault="006E22D5" w:rsidP="006E22D5">
      <w:pPr>
        <w:jc w:val="center"/>
        <w:rPr>
          <w:rFonts w:ascii="Berlin Sans FB" w:hAnsi="Berlin Sans FB"/>
          <w:sz w:val="24"/>
        </w:rPr>
      </w:pPr>
      <w:r>
        <w:rPr>
          <w:rFonts w:ascii="Berlin Sans FB" w:hAnsi="Berlin Sans FB"/>
          <w:sz w:val="24"/>
        </w:rPr>
        <w:t>Fig. 4 Geometry and Meshing for MHD Hartmann flow</w:t>
      </w:r>
    </w:p>
    <w:p w:rsidR="006E22D5" w:rsidRDefault="006E22D5" w:rsidP="006E22D5">
      <w:pPr>
        <w:rPr>
          <w:rFonts w:ascii="Berlin Sans FB" w:hAnsi="Berlin Sans FB"/>
          <w:sz w:val="24"/>
        </w:rPr>
      </w:pPr>
    </w:p>
    <w:p w:rsidR="006E22D5" w:rsidRDefault="006E22D5" w:rsidP="006E22D5">
      <w:pPr>
        <w:jc w:val="both"/>
        <w:rPr>
          <w:rFonts w:ascii="Berlin Sans FB" w:hAnsi="Berlin Sans FB"/>
          <w:sz w:val="28"/>
        </w:rPr>
      </w:pPr>
      <w:r>
        <w:rPr>
          <w:rFonts w:ascii="Berlin Sans FB" w:hAnsi="Berlin Sans FB"/>
          <w:sz w:val="28"/>
        </w:rPr>
        <w:t>2.2 Boundary conditions and setting up the case files</w:t>
      </w:r>
    </w:p>
    <w:p w:rsidR="00992D0C" w:rsidRDefault="006E22D5" w:rsidP="006E22D5">
      <w:pPr>
        <w:jc w:val="both"/>
        <w:rPr>
          <w:rFonts w:ascii="Berlin Sans FB" w:hAnsi="Berlin Sans FB"/>
          <w:sz w:val="24"/>
        </w:rPr>
      </w:pPr>
      <w:r>
        <w:rPr>
          <w:rFonts w:ascii="Berlin Sans FB" w:hAnsi="Berlin Sans FB"/>
          <w:sz w:val="24"/>
        </w:rPr>
        <w:t xml:space="preserve">The simulation is to be performed over Reynold’s number ranging from 5000 to 50000. The left boundary is treated as velocity inlet, right boundary as pressure outlet, the lower and upper boundary as wall. </w:t>
      </w:r>
      <w:r w:rsidR="00992D0C">
        <w:rPr>
          <w:rFonts w:ascii="Berlin Sans FB" w:hAnsi="Berlin Sans FB"/>
          <w:sz w:val="24"/>
        </w:rPr>
        <w:t xml:space="preserve">Table 2 lists all the conditions which have been used. </w:t>
      </w:r>
    </w:p>
    <w:p w:rsidR="00992D0C" w:rsidRDefault="00992D0C" w:rsidP="006E22D5">
      <w:pPr>
        <w:jc w:val="both"/>
        <w:rPr>
          <w:rFonts w:ascii="Berlin Sans FB" w:hAnsi="Berlin Sans FB"/>
          <w:sz w:val="24"/>
        </w:rPr>
      </w:pPr>
    </w:p>
    <w:tbl>
      <w:tblPr>
        <w:tblStyle w:val="TableGrid"/>
        <w:tblW w:w="10201" w:type="dxa"/>
        <w:jc w:val="center"/>
        <w:tblLayout w:type="fixed"/>
        <w:tblLook w:val="04A0" w:firstRow="1" w:lastRow="0" w:firstColumn="1" w:lastColumn="0" w:noHBand="0" w:noVBand="1"/>
      </w:tblPr>
      <w:tblGrid>
        <w:gridCol w:w="1129"/>
        <w:gridCol w:w="1560"/>
        <w:gridCol w:w="1559"/>
        <w:gridCol w:w="2977"/>
        <w:gridCol w:w="2976"/>
      </w:tblGrid>
      <w:tr w:rsidR="00992D0C" w:rsidTr="00992D0C">
        <w:trPr>
          <w:jc w:val="center"/>
        </w:trPr>
        <w:tc>
          <w:tcPr>
            <w:tcW w:w="1129" w:type="dxa"/>
          </w:tcPr>
          <w:p w:rsidR="00992D0C" w:rsidRPr="00992D0C" w:rsidRDefault="00992D0C" w:rsidP="006E22D5">
            <w:pPr>
              <w:jc w:val="both"/>
              <w:rPr>
                <w:rFonts w:ascii="Berlin Sans FB" w:hAnsi="Berlin Sans FB"/>
                <w:b/>
                <w:sz w:val="24"/>
              </w:rPr>
            </w:pPr>
          </w:p>
        </w:tc>
        <w:tc>
          <w:tcPr>
            <w:tcW w:w="1560" w:type="dxa"/>
          </w:tcPr>
          <w:p w:rsidR="00992D0C" w:rsidRPr="00992D0C" w:rsidRDefault="00992D0C" w:rsidP="00992D0C">
            <w:pPr>
              <w:jc w:val="center"/>
              <w:rPr>
                <w:rFonts w:ascii="Berlin Sans FB" w:hAnsi="Berlin Sans FB"/>
                <w:b/>
                <w:sz w:val="24"/>
              </w:rPr>
            </w:pPr>
            <w:r>
              <w:rPr>
                <w:rFonts w:ascii="Berlin Sans FB" w:hAnsi="Berlin Sans FB"/>
                <w:b/>
                <w:sz w:val="24"/>
              </w:rPr>
              <w:t>Inlet</w:t>
            </w:r>
          </w:p>
        </w:tc>
        <w:tc>
          <w:tcPr>
            <w:tcW w:w="1559" w:type="dxa"/>
          </w:tcPr>
          <w:p w:rsidR="00992D0C" w:rsidRPr="00992D0C" w:rsidRDefault="00992D0C" w:rsidP="00992D0C">
            <w:pPr>
              <w:jc w:val="center"/>
              <w:rPr>
                <w:rFonts w:ascii="Berlin Sans FB" w:hAnsi="Berlin Sans FB"/>
                <w:b/>
                <w:sz w:val="24"/>
              </w:rPr>
            </w:pPr>
            <w:r>
              <w:rPr>
                <w:rFonts w:ascii="Berlin Sans FB" w:hAnsi="Berlin Sans FB"/>
                <w:b/>
                <w:sz w:val="24"/>
              </w:rPr>
              <w:t>Outlet</w:t>
            </w:r>
          </w:p>
        </w:tc>
        <w:tc>
          <w:tcPr>
            <w:tcW w:w="2977" w:type="dxa"/>
          </w:tcPr>
          <w:p w:rsidR="00992D0C" w:rsidRPr="00992D0C" w:rsidRDefault="00992D0C" w:rsidP="00992D0C">
            <w:pPr>
              <w:jc w:val="center"/>
              <w:rPr>
                <w:rFonts w:ascii="Berlin Sans FB" w:hAnsi="Berlin Sans FB"/>
                <w:b/>
                <w:sz w:val="24"/>
              </w:rPr>
            </w:pPr>
            <w:r>
              <w:rPr>
                <w:rFonts w:ascii="Berlin Sans FB" w:hAnsi="Berlin Sans FB"/>
                <w:b/>
                <w:sz w:val="24"/>
              </w:rPr>
              <w:t>upperWall</w:t>
            </w:r>
          </w:p>
        </w:tc>
        <w:tc>
          <w:tcPr>
            <w:tcW w:w="2976" w:type="dxa"/>
          </w:tcPr>
          <w:p w:rsidR="00992D0C" w:rsidRPr="00992D0C" w:rsidRDefault="00992D0C" w:rsidP="00992D0C">
            <w:pPr>
              <w:jc w:val="center"/>
              <w:rPr>
                <w:rFonts w:ascii="Berlin Sans FB" w:hAnsi="Berlin Sans FB"/>
                <w:b/>
                <w:sz w:val="24"/>
              </w:rPr>
            </w:pPr>
            <w:r>
              <w:rPr>
                <w:rFonts w:ascii="Berlin Sans FB" w:hAnsi="Berlin Sans FB"/>
                <w:b/>
                <w:sz w:val="24"/>
              </w:rPr>
              <w:t>lowerWall</w:t>
            </w:r>
          </w:p>
        </w:tc>
      </w:tr>
      <w:tr w:rsidR="00992D0C" w:rsidTr="00992D0C">
        <w:trPr>
          <w:jc w:val="center"/>
        </w:trPr>
        <w:tc>
          <w:tcPr>
            <w:tcW w:w="1129" w:type="dxa"/>
          </w:tcPr>
          <w:p w:rsidR="00992D0C" w:rsidRPr="00992D0C" w:rsidRDefault="00992D0C" w:rsidP="006E22D5">
            <w:pPr>
              <w:jc w:val="both"/>
              <w:rPr>
                <w:rFonts w:ascii="Berlin Sans FB" w:hAnsi="Berlin Sans FB"/>
                <w:b/>
                <w:sz w:val="24"/>
              </w:rPr>
            </w:pPr>
            <w:r>
              <w:rPr>
                <w:rFonts w:ascii="Berlin Sans FB" w:hAnsi="Berlin Sans FB"/>
                <w:b/>
                <w:sz w:val="24"/>
              </w:rPr>
              <w:t>U</w:t>
            </w:r>
          </w:p>
        </w:tc>
        <w:tc>
          <w:tcPr>
            <w:tcW w:w="1560" w:type="dxa"/>
          </w:tcPr>
          <w:p w:rsidR="00992D0C" w:rsidRDefault="00992D0C" w:rsidP="006E22D5">
            <w:pPr>
              <w:jc w:val="both"/>
              <w:rPr>
                <w:rFonts w:ascii="Berlin Sans FB" w:hAnsi="Berlin Sans FB"/>
                <w:sz w:val="24"/>
              </w:rPr>
            </w:pPr>
            <w:r>
              <w:rPr>
                <w:rFonts w:ascii="Berlin Sans FB" w:hAnsi="Berlin Sans FB"/>
                <w:sz w:val="24"/>
              </w:rPr>
              <w:t>fixedValue</w:t>
            </w:r>
          </w:p>
        </w:tc>
        <w:tc>
          <w:tcPr>
            <w:tcW w:w="1559" w:type="dxa"/>
          </w:tcPr>
          <w:p w:rsidR="00992D0C" w:rsidRDefault="00992D0C" w:rsidP="006E22D5">
            <w:pPr>
              <w:jc w:val="both"/>
              <w:rPr>
                <w:rFonts w:ascii="Berlin Sans FB" w:hAnsi="Berlin Sans FB"/>
                <w:sz w:val="24"/>
              </w:rPr>
            </w:pPr>
            <w:r>
              <w:rPr>
                <w:rFonts w:ascii="Berlin Sans FB" w:hAnsi="Berlin Sans FB"/>
                <w:sz w:val="24"/>
              </w:rPr>
              <w:t>zeroGradient</w:t>
            </w:r>
          </w:p>
        </w:tc>
        <w:tc>
          <w:tcPr>
            <w:tcW w:w="2977" w:type="dxa"/>
          </w:tcPr>
          <w:p w:rsidR="00992D0C" w:rsidRDefault="00992D0C" w:rsidP="006E22D5">
            <w:pPr>
              <w:jc w:val="both"/>
              <w:rPr>
                <w:rFonts w:ascii="Berlin Sans FB" w:hAnsi="Berlin Sans FB"/>
                <w:sz w:val="24"/>
              </w:rPr>
            </w:pPr>
            <w:r>
              <w:rPr>
                <w:rFonts w:ascii="Berlin Sans FB" w:hAnsi="Berlin Sans FB"/>
                <w:sz w:val="24"/>
              </w:rPr>
              <w:t>noSlip</w:t>
            </w:r>
          </w:p>
        </w:tc>
        <w:tc>
          <w:tcPr>
            <w:tcW w:w="2976" w:type="dxa"/>
          </w:tcPr>
          <w:p w:rsidR="00992D0C" w:rsidRDefault="00992D0C" w:rsidP="006E22D5">
            <w:pPr>
              <w:jc w:val="both"/>
              <w:rPr>
                <w:rFonts w:ascii="Berlin Sans FB" w:hAnsi="Berlin Sans FB"/>
                <w:sz w:val="24"/>
              </w:rPr>
            </w:pPr>
            <w:r>
              <w:rPr>
                <w:rFonts w:ascii="Berlin Sans FB" w:hAnsi="Berlin Sans FB"/>
                <w:sz w:val="24"/>
              </w:rPr>
              <w:t>noSlip</w:t>
            </w:r>
          </w:p>
        </w:tc>
      </w:tr>
      <w:tr w:rsidR="00992D0C" w:rsidTr="00992D0C">
        <w:trPr>
          <w:jc w:val="center"/>
        </w:trPr>
        <w:tc>
          <w:tcPr>
            <w:tcW w:w="1129" w:type="dxa"/>
          </w:tcPr>
          <w:p w:rsidR="00992D0C" w:rsidRPr="00992D0C" w:rsidRDefault="00992D0C" w:rsidP="006E22D5">
            <w:pPr>
              <w:jc w:val="both"/>
              <w:rPr>
                <w:rFonts w:ascii="Berlin Sans FB" w:hAnsi="Berlin Sans FB"/>
                <w:b/>
                <w:sz w:val="24"/>
              </w:rPr>
            </w:pPr>
            <w:r>
              <w:rPr>
                <w:rFonts w:ascii="Berlin Sans FB" w:hAnsi="Berlin Sans FB"/>
                <w:b/>
                <w:sz w:val="24"/>
              </w:rPr>
              <w:t>B</w:t>
            </w:r>
          </w:p>
        </w:tc>
        <w:tc>
          <w:tcPr>
            <w:tcW w:w="1560" w:type="dxa"/>
          </w:tcPr>
          <w:p w:rsidR="00992D0C" w:rsidRDefault="00992D0C" w:rsidP="006E22D5">
            <w:pPr>
              <w:jc w:val="both"/>
              <w:rPr>
                <w:rFonts w:ascii="Berlin Sans FB" w:hAnsi="Berlin Sans FB"/>
                <w:sz w:val="24"/>
              </w:rPr>
            </w:pPr>
            <w:r>
              <w:rPr>
                <w:rFonts w:ascii="Berlin Sans FB" w:hAnsi="Berlin Sans FB"/>
                <w:sz w:val="24"/>
              </w:rPr>
              <w:t>zeroGradient</w:t>
            </w:r>
          </w:p>
        </w:tc>
        <w:tc>
          <w:tcPr>
            <w:tcW w:w="1559" w:type="dxa"/>
          </w:tcPr>
          <w:p w:rsidR="00992D0C" w:rsidRDefault="00992D0C" w:rsidP="006E22D5">
            <w:pPr>
              <w:jc w:val="both"/>
              <w:rPr>
                <w:rFonts w:ascii="Berlin Sans FB" w:hAnsi="Berlin Sans FB"/>
                <w:sz w:val="24"/>
              </w:rPr>
            </w:pPr>
            <w:r>
              <w:rPr>
                <w:rFonts w:ascii="Berlin Sans FB" w:hAnsi="Berlin Sans FB"/>
                <w:sz w:val="24"/>
              </w:rPr>
              <w:t>zeroGradient</w:t>
            </w:r>
          </w:p>
        </w:tc>
        <w:tc>
          <w:tcPr>
            <w:tcW w:w="2977" w:type="dxa"/>
          </w:tcPr>
          <w:p w:rsidR="00992D0C" w:rsidRDefault="00992D0C" w:rsidP="006E22D5">
            <w:pPr>
              <w:jc w:val="both"/>
              <w:rPr>
                <w:rFonts w:ascii="Berlin Sans FB" w:hAnsi="Berlin Sans FB"/>
                <w:sz w:val="24"/>
              </w:rPr>
            </w:pPr>
            <w:r>
              <w:rPr>
                <w:rFonts w:ascii="Berlin Sans FB" w:hAnsi="Berlin Sans FB"/>
                <w:sz w:val="24"/>
              </w:rPr>
              <w:t>fixedValue</w:t>
            </w:r>
          </w:p>
        </w:tc>
        <w:tc>
          <w:tcPr>
            <w:tcW w:w="2976" w:type="dxa"/>
          </w:tcPr>
          <w:p w:rsidR="00992D0C" w:rsidRDefault="00992D0C" w:rsidP="006E22D5">
            <w:pPr>
              <w:jc w:val="both"/>
              <w:rPr>
                <w:rFonts w:ascii="Berlin Sans FB" w:hAnsi="Berlin Sans FB"/>
                <w:sz w:val="24"/>
              </w:rPr>
            </w:pPr>
            <w:r>
              <w:rPr>
                <w:rFonts w:ascii="Berlin Sans FB" w:hAnsi="Berlin Sans FB"/>
                <w:sz w:val="24"/>
              </w:rPr>
              <w:t>fixedValue</w:t>
            </w:r>
          </w:p>
        </w:tc>
      </w:tr>
      <w:tr w:rsidR="00992D0C" w:rsidTr="00992D0C">
        <w:trPr>
          <w:jc w:val="center"/>
        </w:trPr>
        <w:tc>
          <w:tcPr>
            <w:tcW w:w="1129" w:type="dxa"/>
          </w:tcPr>
          <w:p w:rsidR="00992D0C" w:rsidRDefault="00992D0C" w:rsidP="00992D0C">
            <w:pPr>
              <w:jc w:val="both"/>
              <w:rPr>
                <w:rFonts w:ascii="Berlin Sans FB" w:hAnsi="Berlin Sans FB"/>
                <w:b/>
                <w:sz w:val="24"/>
              </w:rPr>
            </w:pPr>
            <w:r>
              <w:rPr>
                <w:rFonts w:ascii="Berlin Sans FB" w:hAnsi="Berlin Sans FB"/>
                <w:b/>
                <w:sz w:val="24"/>
              </w:rPr>
              <w:t>nut</w:t>
            </w:r>
          </w:p>
        </w:tc>
        <w:tc>
          <w:tcPr>
            <w:tcW w:w="1560" w:type="dxa"/>
          </w:tcPr>
          <w:p w:rsidR="00992D0C" w:rsidRDefault="00992D0C" w:rsidP="00992D0C">
            <w:pPr>
              <w:jc w:val="both"/>
              <w:rPr>
                <w:rFonts w:ascii="Berlin Sans FB" w:hAnsi="Berlin Sans FB"/>
                <w:sz w:val="24"/>
              </w:rPr>
            </w:pPr>
            <w:r>
              <w:rPr>
                <w:rFonts w:ascii="Berlin Sans FB" w:hAnsi="Berlin Sans FB"/>
                <w:sz w:val="24"/>
              </w:rPr>
              <w:t>Calculated</w:t>
            </w:r>
          </w:p>
        </w:tc>
        <w:tc>
          <w:tcPr>
            <w:tcW w:w="1559" w:type="dxa"/>
          </w:tcPr>
          <w:p w:rsidR="00992D0C" w:rsidRDefault="00992D0C" w:rsidP="00992D0C">
            <w:pPr>
              <w:jc w:val="both"/>
              <w:rPr>
                <w:rFonts w:ascii="Berlin Sans FB" w:hAnsi="Berlin Sans FB"/>
                <w:sz w:val="24"/>
              </w:rPr>
            </w:pPr>
            <w:r>
              <w:rPr>
                <w:rFonts w:ascii="Berlin Sans FB" w:hAnsi="Berlin Sans FB"/>
                <w:sz w:val="24"/>
              </w:rPr>
              <w:t>Calculated</w:t>
            </w:r>
          </w:p>
        </w:tc>
        <w:tc>
          <w:tcPr>
            <w:tcW w:w="2977" w:type="dxa"/>
          </w:tcPr>
          <w:p w:rsidR="00992D0C" w:rsidRDefault="00992D0C" w:rsidP="00992D0C">
            <w:pPr>
              <w:jc w:val="both"/>
              <w:rPr>
                <w:rFonts w:ascii="Berlin Sans FB" w:hAnsi="Berlin Sans FB"/>
                <w:sz w:val="24"/>
              </w:rPr>
            </w:pPr>
            <w:r>
              <w:rPr>
                <w:rFonts w:ascii="Berlin Sans FB" w:hAnsi="Berlin Sans FB"/>
                <w:sz w:val="24"/>
              </w:rPr>
              <w:t>nutUSpaldingWallFunction</w:t>
            </w:r>
          </w:p>
        </w:tc>
        <w:tc>
          <w:tcPr>
            <w:tcW w:w="2976" w:type="dxa"/>
          </w:tcPr>
          <w:p w:rsidR="00992D0C" w:rsidRDefault="00992D0C" w:rsidP="00992D0C">
            <w:pPr>
              <w:jc w:val="both"/>
              <w:rPr>
                <w:rFonts w:ascii="Berlin Sans FB" w:hAnsi="Berlin Sans FB"/>
                <w:sz w:val="24"/>
              </w:rPr>
            </w:pPr>
            <w:r>
              <w:rPr>
                <w:rFonts w:ascii="Berlin Sans FB" w:hAnsi="Berlin Sans FB"/>
                <w:sz w:val="24"/>
              </w:rPr>
              <w:t>nutUSpaldingWallFunction</w:t>
            </w:r>
          </w:p>
        </w:tc>
      </w:tr>
      <w:tr w:rsidR="00992D0C" w:rsidTr="00992D0C">
        <w:trPr>
          <w:jc w:val="center"/>
        </w:trPr>
        <w:tc>
          <w:tcPr>
            <w:tcW w:w="1129" w:type="dxa"/>
          </w:tcPr>
          <w:p w:rsidR="00992D0C" w:rsidRDefault="00992D0C" w:rsidP="00992D0C">
            <w:pPr>
              <w:jc w:val="both"/>
              <w:rPr>
                <w:rFonts w:ascii="Berlin Sans FB" w:hAnsi="Berlin Sans FB"/>
                <w:b/>
                <w:sz w:val="24"/>
              </w:rPr>
            </w:pPr>
            <w:r>
              <w:rPr>
                <w:rFonts w:ascii="Berlin Sans FB" w:hAnsi="Berlin Sans FB"/>
                <w:b/>
                <w:sz w:val="24"/>
              </w:rPr>
              <w:t>nuTilda</w:t>
            </w:r>
          </w:p>
        </w:tc>
        <w:tc>
          <w:tcPr>
            <w:tcW w:w="1560" w:type="dxa"/>
          </w:tcPr>
          <w:p w:rsidR="00992D0C" w:rsidRDefault="00992D0C" w:rsidP="00992D0C">
            <w:pPr>
              <w:jc w:val="both"/>
              <w:rPr>
                <w:rFonts w:ascii="Berlin Sans FB" w:hAnsi="Berlin Sans FB"/>
                <w:sz w:val="24"/>
              </w:rPr>
            </w:pPr>
            <w:r>
              <w:rPr>
                <w:rFonts w:ascii="Berlin Sans FB" w:hAnsi="Berlin Sans FB"/>
                <w:sz w:val="24"/>
              </w:rPr>
              <w:t>fixedValue</w:t>
            </w:r>
          </w:p>
        </w:tc>
        <w:tc>
          <w:tcPr>
            <w:tcW w:w="1559" w:type="dxa"/>
          </w:tcPr>
          <w:p w:rsidR="00992D0C" w:rsidRDefault="00992D0C" w:rsidP="00992D0C">
            <w:pPr>
              <w:jc w:val="both"/>
              <w:rPr>
                <w:rFonts w:ascii="Berlin Sans FB" w:hAnsi="Berlin Sans FB"/>
                <w:sz w:val="24"/>
              </w:rPr>
            </w:pPr>
            <w:r>
              <w:rPr>
                <w:rFonts w:ascii="Berlin Sans FB" w:hAnsi="Berlin Sans FB"/>
                <w:sz w:val="24"/>
              </w:rPr>
              <w:t>zeroGradient</w:t>
            </w:r>
          </w:p>
        </w:tc>
        <w:tc>
          <w:tcPr>
            <w:tcW w:w="2977" w:type="dxa"/>
          </w:tcPr>
          <w:p w:rsidR="00992D0C" w:rsidRDefault="00992D0C" w:rsidP="00992D0C">
            <w:pPr>
              <w:jc w:val="both"/>
              <w:rPr>
                <w:rFonts w:ascii="Berlin Sans FB" w:hAnsi="Berlin Sans FB"/>
                <w:sz w:val="24"/>
              </w:rPr>
            </w:pPr>
            <w:r>
              <w:rPr>
                <w:rFonts w:ascii="Berlin Sans FB" w:hAnsi="Berlin Sans FB"/>
                <w:sz w:val="24"/>
              </w:rPr>
              <w:t>zeroGradient</w:t>
            </w:r>
          </w:p>
        </w:tc>
        <w:tc>
          <w:tcPr>
            <w:tcW w:w="2976" w:type="dxa"/>
          </w:tcPr>
          <w:p w:rsidR="00992D0C" w:rsidRDefault="00992D0C" w:rsidP="00992D0C">
            <w:pPr>
              <w:jc w:val="both"/>
              <w:rPr>
                <w:rFonts w:ascii="Berlin Sans FB" w:hAnsi="Berlin Sans FB"/>
                <w:sz w:val="24"/>
              </w:rPr>
            </w:pPr>
            <w:r>
              <w:rPr>
                <w:rFonts w:ascii="Berlin Sans FB" w:hAnsi="Berlin Sans FB"/>
                <w:sz w:val="24"/>
              </w:rPr>
              <w:t>zeroGradient</w:t>
            </w:r>
          </w:p>
        </w:tc>
      </w:tr>
      <w:tr w:rsidR="00992D0C" w:rsidTr="00992D0C">
        <w:trPr>
          <w:jc w:val="center"/>
        </w:trPr>
        <w:tc>
          <w:tcPr>
            <w:tcW w:w="1129" w:type="dxa"/>
          </w:tcPr>
          <w:p w:rsidR="00992D0C" w:rsidRDefault="00992D0C" w:rsidP="00992D0C">
            <w:pPr>
              <w:jc w:val="both"/>
              <w:rPr>
                <w:rFonts w:ascii="Berlin Sans FB" w:hAnsi="Berlin Sans FB"/>
                <w:b/>
                <w:sz w:val="24"/>
              </w:rPr>
            </w:pPr>
            <w:r>
              <w:rPr>
                <w:rFonts w:ascii="Berlin Sans FB" w:hAnsi="Berlin Sans FB"/>
                <w:b/>
                <w:sz w:val="24"/>
              </w:rPr>
              <w:t>p</w:t>
            </w:r>
          </w:p>
        </w:tc>
        <w:tc>
          <w:tcPr>
            <w:tcW w:w="1560" w:type="dxa"/>
          </w:tcPr>
          <w:p w:rsidR="00992D0C" w:rsidRDefault="00992D0C" w:rsidP="00992D0C">
            <w:pPr>
              <w:jc w:val="both"/>
              <w:rPr>
                <w:rFonts w:ascii="Berlin Sans FB" w:hAnsi="Berlin Sans FB"/>
                <w:sz w:val="24"/>
              </w:rPr>
            </w:pPr>
            <w:r>
              <w:rPr>
                <w:rFonts w:ascii="Berlin Sans FB" w:hAnsi="Berlin Sans FB"/>
                <w:sz w:val="24"/>
              </w:rPr>
              <w:t>zeroGradient</w:t>
            </w:r>
          </w:p>
        </w:tc>
        <w:tc>
          <w:tcPr>
            <w:tcW w:w="1559" w:type="dxa"/>
          </w:tcPr>
          <w:p w:rsidR="00992D0C" w:rsidRDefault="00992D0C" w:rsidP="00992D0C">
            <w:pPr>
              <w:jc w:val="both"/>
              <w:rPr>
                <w:rFonts w:ascii="Berlin Sans FB" w:hAnsi="Berlin Sans FB"/>
                <w:sz w:val="24"/>
              </w:rPr>
            </w:pPr>
            <w:r>
              <w:rPr>
                <w:rFonts w:ascii="Berlin Sans FB" w:hAnsi="Berlin Sans FB"/>
                <w:sz w:val="24"/>
              </w:rPr>
              <w:t>fixedValue</w:t>
            </w:r>
          </w:p>
        </w:tc>
        <w:tc>
          <w:tcPr>
            <w:tcW w:w="2977" w:type="dxa"/>
          </w:tcPr>
          <w:p w:rsidR="00992D0C" w:rsidRDefault="00992D0C" w:rsidP="00992D0C">
            <w:pPr>
              <w:jc w:val="both"/>
              <w:rPr>
                <w:rFonts w:ascii="Berlin Sans FB" w:hAnsi="Berlin Sans FB"/>
                <w:sz w:val="24"/>
              </w:rPr>
            </w:pPr>
            <w:r>
              <w:rPr>
                <w:rFonts w:ascii="Berlin Sans FB" w:hAnsi="Berlin Sans FB"/>
                <w:sz w:val="24"/>
              </w:rPr>
              <w:t>zeroGradient</w:t>
            </w:r>
          </w:p>
        </w:tc>
        <w:tc>
          <w:tcPr>
            <w:tcW w:w="2976" w:type="dxa"/>
          </w:tcPr>
          <w:p w:rsidR="00992D0C" w:rsidRDefault="00992D0C" w:rsidP="00992D0C">
            <w:pPr>
              <w:jc w:val="both"/>
              <w:rPr>
                <w:rFonts w:ascii="Berlin Sans FB" w:hAnsi="Berlin Sans FB"/>
                <w:sz w:val="24"/>
              </w:rPr>
            </w:pPr>
            <w:r>
              <w:rPr>
                <w:rFonts w:ascii="Berlin Sans FB" w:hAnsi="Berlin Sans FB"/>
                <w:sz w:val="24"/>
              </w:rPr>
              <w:t>zeroGradient</w:t>
            </w:r>
          </w:p>
        </w:tc>
      </w:tr>
    </w:tbl>
    <w:p w:rsidR="006E22D5" w:rsidRPr="00992D0C" w:rsidRDefault="006E22D5" w:rsidP="006E22D5">
      <w:pPr>
        <w:jc w:val="both"/>
        <w:rPr>
          <w:rFonts w:ascii="Berlin Sans FB" w:hAnsi="Berlin Sans FB"/>
          <w:sz w:val="24"/>
        </w:rPr>
      </w:pPr>
    </w:p>
    <w:p w:rsidR="0087798E" w:rsidRDefault="0087798E" w:rsidP="0087798E">
      <w:pPr>
        <w:spacing w:after="0"/>
        <w:jc w:val="center"/>
        <w:rPr>
          <w:rFonts w:ascii="Berlin Sans FB" w:hAnsi="Berlin Sans FB"/>
          <w:sz w:val="24"/>
          <w:szCs w:val="24"/>
        </w:rPr>
      </w:pPr>
      <w:r>
        <w:rPr>
          <w:rFonts w:ascii="Berlin Sans FB" w:hAnsi="Berlin Sans FB"/>
          <w:sz w:val="24"/>
          <w:szCs w:val="24"/>
        </w:rPr>
        <w:t xml:space="preserve">Table 2. </w:t>
      </w:r>
      <w:r>
        <w:rPr>
          <w:rFonts w:ascii="Berlin Sans FB" w:hAnsi="Berlin Sans FB"/>
          <w:i/>
          <w:sz w:val="24"/>
          <w:szCs w:val="24"/>
        </w:rPr>
        <w:t>O</w:t>
      </w:r>
      <w:r>
        <w:rPr>
          <w:rFonts w:ascii="Berlin Sans FB" w:hAnsi="Berlin Sans FB"/>
          <w:sz w:val="24"/>
          <w:szCs w:val="24"/>
        </w:rPr>
        <w:t xml:space="preserve"> directory in the case directory. </w:t>
      </w:r>
    </w:p>
    <w:p w:rsidR="0087798E" w:rsidRDefault="0087798E" w:rsidP="0087798E">
      <w:pPr>
        <w:spacing w:after="0"/>
        <w:jc w:val="center"/>
        <w:rPr>
          <w:rFonts w:ascii="Berlin Sans FB" w:hAnsi="Berlin Sans FB"/>
          <w:i/>
          <w:sz w:val="24"/>
          <w:szCs w:val="24"/>
        </w:rPr>
      </w:pPr>
      <w:r>
        <w:rPr>
          <w:rFonts w:ascii="Berlin Sans FB" w:hAnsi="Berlin Sans FB"/>
          <w:sz w:val="24"/>
          <w:szCs w:val="24"/>
        </w:rPr>
        <w:t xml:space="preserve">Note: </w:t>
      </w:r>
      <w:r>
        <w:rPr>
          <w:rFonts w:ascii="Berlin Sans FB" w:hAnsi="Berlin Sans FB"/>
          <w:i/>
          <w:sz w:val="24"/>
          <w:szCs w:val="24"/>
        </w:rPr>
        <w:t>pB is a correction variable to compensate for error and keep the magnetic flux divergence free, hence no changes required.</w:t>
      </w:r>
    </w:p>
    <w:p w:rsidR="0087798E" w:rsidRDefault="0087798E" w:rsidP="0087798E">
      <w:pPr>
        <w:spacing w:after="0"/>
        <w:rPr>
          <w:rFonts w:ascii="Berlin Sans FB" w:hAnsi="Berlin Sans FB"/>
          <w:i/>
          <w:sz w:val="24"/>
          <w:szCs w:val="24"/>
        </w:rPr>
      </w:pPr>
    </w:p>
    <w:p w:rsidR="004E58AC" w:rsidRPr="0087798E" w:rsidRDefault="0087798E" w:rsidP="0087798E">
      <w:pPr>
        <w:spacing w:after="0"/>
        <w:rPr>
          <w:rFonts w:ascii="Berlin Sans FB" w:hAnsi="Berlin Sans FB"/>
          <w:i/>
          <w:sz w:val="24"/>
          <w:szCs w:val="24"/>
        </w:rPr>
      </w:pPr>
      <w:r>
        <w:rPr>
          <w:rFonts w:ascii="Berlin Sans FB" w:hAnsi="Berlin Sans FB"/>
          <w:i/>
          <w:sz w:val="24"/>
          <w:szCs w:val="24"/>
        </w:rPr>
        <w:t xml:space="preserve"> </w:t>
      </w:r>
    </w:p>
    <w:p w:rsidR="008758E6" w:rsidRDefault="008758E6" w:rsidP="0087798E">
      <w:pPr>
        <w:rPr>
          <w:rFonts w:ascii="Berlin Sans FB" w:hAnsi="Berlin Sans FB"/>
          <w:sz w:val="24"/>
          <w:szCs w:val="24"/>
        </w:rPr>
      </w:pPr>
    </w:p>
    <w:p w:rsidR="00590061" w:rsidRDefault="0087798E" w:rsidP="0087798E">
      <w:pPr>
        <w:rPr>
          <w:rFonts w:ascii="Berlin Sans FB" w:hAnsi="Berlin Sans FB"/>
          <w:sz w:val="24"/>
          <w:szCs w:val="24"/>
        </w:rPr>
      </w:pPr>
      <w:r>
        <w:rPr>
          <w:rFonts w:ascii="Berlin Sans FB" w:hAnsi="Berlin Sans FB"/>
          <w:sz w:val="24"/>
          <w:szCs w:val="24"/>
        </w:rPr>
        <w:lastRenderedPageBreak/>
        <w:t xml:space="preserve">As we have seen earlier, the closure coefficient keeps varying for different values of Ha/Re. A summary of values of the closure coefficient is listed in Table 3. </w:t>
      </w:r>
    </w:p>
    <w:tbl>
      <w:tblPr>
        <w:tblStyle w:val="TableGrid"/>
        <w:tblW w:w="0" w:type="auto"/>
        <w:jc w:val="center"/>
        <w:tblLook w:val="04A0" w:firstRow="1" w:lastRow="0" w:firstColumn="1" w:lastColumn="0" w:noHBand="0" w:noVBand="1"/>
      </w:tblPr>
      <w:tblGrid>
        <w:gridCol w:w="2215"/>
        <w:gridCol w:w="2380"/>
        <w:gridCol w:w="2256"/>
        <w:gridCol w:w="2165"/>
      </w:tblGrid>
      <w:tr w:rsidR="0087798E" w:rsidTr="00CD666D">
        <w:trPr>
          <w:jc w:val="center"/>
        </w:trPr>
        <w:tc>
          <w:tcPr>
            <w:tcW w:w="2215" w:type="dxa"/>
          </w:tcPr>
          <w:p w:rsidR="0087798E" w:rsidRPr="0087798E" w:rsidRDefault="0087798E" w:rsidP="0087798E">
            <w:pPr>
              <w:jc w:val="center"/>
              <w:rPr>
                <w:rFonts w:ascii="Berlin Sans FB" w:hAnsi="Berlin Sans FB"/>
                <w:b/>
                <w:sz w:val="24"/>
                <w:szCs w:val="24"/>
              </w:rPr>
            </w:pPr>
            <w:r>
              <w:rPr>
                <w:rFonts w:ascii="Berlin Sans FB" w:hAnsi="Berlin Sans FB"/>
                <w:b/>
                <w:sz w:val="24"/>
                <w:szCs w:val="24"/>
              </w:rPr>
              <w:t>Re</w:t>
            </w:r>
          </w:p>
        </w:tc>
        <w:tc>
          <w:tcPr>
            <w:tcW w:w="2380" w:type="dxa"/>
          </w:tcPr>
          <w:p w:rsidR="0087798E" w:rsidRPr="0087798E" w:rsidRDefault="0087798E" w:rsidP="0087798E">
            <w:pPr>
              <w:jc w:val="center"/>
              <w:rPr>
                <w:rFonts w:ascii="Berlin Sans FB" w:hAnsi="Berlin Sans FB"/>
                <w:b/>
                <w:sz w:val="24"/>
                <w:szCs w:val="24"/>
              </w:rPr>
            </w:pPr>
            <w:r>
              <w:rPr>
                <w:rFonts w:ascii="Berlin Sans FB" w:hAnsi="Berlin Sans FB"/>
                <w:b/>
                <w:sz w:val="24"/>
                <w:szCs w:val="24"/>
              </w:rPr>
              <w:t>B</w:t>
            </w:r>
            <w:r w:rsidR="00CD666D">
              <w:rPr>
                <w:rFonts w:ascii="Berlin Sans FB" w:hAnsi="Berlin Sans FB"/>
                <w:b/>
                <w:sz w:val="24"/>
                <w:szCs w:val="24"/>
              </w:rPr>
              <w:t xml:space="preserve"> (T)</w:t>
            </w:r>
          </w:p>
        </w:tc>
        <w:tc>
          <w:tcPr>
            <w:tcW w:w="2256" w:type="dxa"/>
          </w:tcPr>
          <w:p w:rsidR="0087798E" w:rsidRPr="0087798E" w:rsidRDefault="0087798E" w:rsidP="0087798E">
            <w:pPr>
              <w:jc w:val="center"/>
              <w:rPr>
                <w:rFonts w:ascii="Berlin Sans FB" w:hAnsi="Berlin Sans FB"/>
                <w:b/>
                <w:sz w:val="24"/>
                <w:szCs w:val="24"/>
              </w:rPr>
            </w:pPr>
            <w:r>
              <w:rPr>
                <w:rFonts w:ascii="Berlin Sans FB" w:hAnsi="Berlin Sans FB"/>
                <w:b/>
                <w:sz w:val="24"/>
                <w:szCs w:val="24"/>
              </w:rPr>
              <w:t>Ha/Re</w:t>
            </w:r>
          </w:p>
        </w:tc>
        <w:tc>
          <w:tcPr>
            <w:tcW w:w="2165" w:type="dxa"/>
          </w:tcPr>
          <w:p w:rsidR="0087798E" w:rsidRPr="0087798E" w:rsidRDefault="0087798E" w:rsidP="0087798E">
            <w:pPr>
              <w:jc w:val="center"/>
              <w:rPr>
                <w:rFonts w:ascii="Berlin Sans FB" w:hAnsi="Berlin Sans FB"/>
                <w:b/>
                <w:sz w:val="24"/>
              </w:rPr>
            </w:pPr>
            <w:r w:rsidRPr="0087798E">
              <w:rPr>
                <w:rFonts w:ascii="Berlin Sans FB" w:hAnsi="Berlin Sans FB"/>
                <w:b/>
                <w:sz w:val="24"/>
              </w:rPr>
              <w:t>C</w:t>
            </w:r>
            <w:r w:rsidRPr="0087798E">
              <w:rPr>
                <w:rFonts w:ascii="Berlin Sans FB" w:hAnsi="Berlin Sans FB"/>
                <w:b/>
                <w:sz w:val="24"/>
                <w:vertAlign w:val="subscript"/>
              </w:rPr>
              <w:t>v1</w:t>
            </w:r>
          </w:p>
        </w:tc>
      </w:tr>
      <w:tr w:rsidR="00E148F4" w:rsidTr="00CD666D">
        <w:trPr>
          <w:jc w:val="center"/>
        </w:trPr>
        <w:tc>
          <w:tcPr>
            <w:tcW w:w="2215" w:type="dxa"/>
            <w:vMerge w:val="restart"/>
          </w:tcPr>
          <w:p w:rsidR="00E148F4" w:rsidRDefault="00E148F4" w:rsidP="0087798E">
            <w:pPr>
              <w:jc w:val="center"/>
              <w:rPr>
                <w:rFonts w:ascii="Berlin Sans FB" w:hAnsi="Berlin Sans FB"/>
                <w:sz w:val="24"/>
                <w:szCs w:val="24"/>
              </w:rPr>
            </w:pPr>
          </w:p>
          <w:p w:rsidR="00E148F4" w:rsidRPr="0087798E" w:rsidRDefault="00E148F4" w:rsidP="0087798E">
            <w:pPr>
              <w:jc w:val="center"/>
              <w:rPr>
                <w:rFonts w:ascii="Berlin Sans FB" w:hAnsi="Berlin Sans FB"/>
                <w:sz w:val="24"/>
                <w:szCs w:val="24"/>
              </w:rPr>
            </w:pPr>
            <w:r>
              <w:rPr>
                <w:rFonts w:ascii="Berlin Sans FB" w:hAnsi="Berlin Sans FB"/>
                <w:sz w:val="24"/>
                <w:szCs w:val="24"/>
              </w:rPr>
              <w:t>5E+03</w:t>
            </w: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0.1</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0.666</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7.204</w:t>
            </w:r>
          </w:p>
        </w:tc>
      </w:tr>
      <w:tr w:rsidR="00E148F4" w:rsidTr="00CD666D">
        <w:trPr>
          <w:jc w:val="center"/>
        </w:trPr>
        <w:tc>
          <w:tcPr>
            <w:tcW w:w="2215" w:type="dxa"/>
            <w:vMerge/>
          </w:tcPr>
          <w:p w:rsidR="00E148F4" w:rsidRDefault="00E148F4" w:rsidP="0087798E">
            <w:pP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0.2</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1.333</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7.308</w:t>
            </w:r>
          </w:p>
        </w:tc>
      </w:tr>
      <w:tr w:rsidR="00E148F4" w:rsidTr="00CD666D">
        <w:trPr>
          <w:jc w:val="center"/>
        </w:trPr>
        <w:tc>
          <w:tcPr>
            <w:tcW w:w="2215" w:type="dxa"/>
            <w:vMerge/>
          </w:tcPr>
          <w:p w:rsidR="00E148F4" w:rsidRDefault="00E148F4" w:rsidP="0087798E">
            <w:pP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0.4</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2.666</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7.5</w:t>
            </w:r>
          </w:p>
        </w:tc>
      </w:tr>
      <w:tr w:rsidR="00E148F4" w:rsidTr="00CD666D">
        <w:trPr>
          <w:jc w:val="center"/>
        </w:trPr>
        <w:tc>
          <w:tcPr>
            <w:tcW w:w="2215" w:type="dxa"/>
            <w:vMerge/>
          </w:tcPr>
          <w:p w:rsidR="00E148F4" w:rsidRDefault="00E148F4" w:rsidP="0087798E">
            <w:pP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0.8</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5.332</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30</w:t>
            </w:r>
          </w:p>
        </w:tc>
      </w:tr>
      <w:tr w:rsidR="00E148F4" w:rsidTr="00CD666D">
        <w:trPr>
          <w:jc w:val="center"/>
        </w:trPr>
        <w:tc>
          <w:tcPr>
            <w:tcW w:w="2215" w:type="dxa"/>
            <w:vMerge w:val="restart"/>
          </w:tcPr>
          <w:p w:rsidR="00E148F4" w:rsidRDefault="00E148F4" w:rsidP="00CD666D">
            <w:pPr>
              <w:jc w:val="center"/>
              <w:rPr>
                <w:rFonts w:ascii="Berlin Sans FB" w:hAnsi="Berlin Sans FB"/>
                <w:sz w:val="24"/>
                <w:szCs w:val="24"/>
              </w:rPr>
            </w:pPr>
          </w:p>
          <w:p w:rsidR="00E148F4" w:rsidRDefault="00E148F4" w:rsidP="00CD666D">
            <w:pPr>
              <w:jc w:val="center"/>
              <w:rPr>
                <w:rFonts w:ascii="Berlin Sans FB" w:hAnsi="Berlin Sans FB"/>
                <w:sz w:val="24"/>
                <w:szCs w:val="24"/>
              </w:rPr>
            </w:pPr>
            <w:r>
              <w:rPr>
                <w:rFonts w:ascii="Berlin Sans FB" w:hAnsi="Berlin Sans FB"/>
                <w:sz w:val="24"/>
                <w:szCs w:val="24"/>
              </w:rPr>
              <w:t>1E+04</w:t>
            </w: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0.4</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1.3</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7.224</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0.8</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2.61</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7.508</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1.2</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3.92</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8.134</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1.5</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4.9</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30</w:t>
            </w:r>
          </w:p>
        </w:tc>
      </w:tr>
      <w:tr w:rsidR="00E148F4" w:rsidTr="00CD666D">
        <w:trPr>
          <w:jc w:val="center"/>
        </w:trPr>
        <w:tc>
          <w:tcPr>
            <w:tcW w:w="2215" w:type="dxa"/>
            <w:vMerge w:val="restart"/>
          </w:tcPr>
          <w:p w:rsidR="00E148F4" w:rsidRDefault="00E148F4" w:rsidP="00CD666D">
            <w:pPr>
              <w:jc w:val="center"/>
              <w:rPr>
                <w:rFonts w:ascii="Berlin Sans FB" w:hAnsi="Berlin Sans FB"/>
                <w:sz w:val="24"/>
                <w:szCs w:val="24"/>
              </w:rPr>
            </w:pPr>
            <w:bookmarkStart w:id="0" w:name="_Hlk12229861"/>
          </w:p>
          <w:p w:rsidR="00E148F4" w:rsidRDefault="00E148F4" w:rsidP="00CD666D">
            <w:pPr>
              <w:jc w:val="center"/>
              <w:rPr>
                <w:rFonts w:ascii="Berlin Sans FB" w:hAnsi="Berlin Sans FB"/>
                <w:sz w:val="24"/>
                <w:szCs w:val="24"/>
              </w:rPr>
            </w:pPr>
            <w:r>
              <w:rPr>
                <w:rFonts w:ascii="Berlin Sans FB" w:hAnsi="Berlin Sans FB"/>
                <w:sz w:val="24"/>
                <w:szCs w:val="24"/>
              </w:rPr>
              <w:t>5E+04</w:t>
            </w: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1</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0.666</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7.204</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4</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2.66</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7.516</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6</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3.99</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8.566</w:t>
            </w:r>
          </w:p>
        </w:tc>
      </w:tr>
      <w:tr w:rsidR="00E148F4" w:rsidTr="00CD666D">
        <w:trPr>
          <w:jc w:val="center"/>
        </w:trPr>
        <w:tc>
          <w:tcPr>
            <w:tcW w:w="2215" w:type="dxa"/>
            <w:vMerge/>
          </w:tcPr>
          <w:p w:rsidR="00E148F4" w:rsidRDefault="00E148F4" w:rsidP="00CD666D">
            <w:pPr>
              <w:jc w:val="center"/>
              <w:rPr>
                <w:rFonts w:ascii="Berlin Sans FB" w:hAnsi="Berlin Sans FB"/>
                <w:sz w:val="24"/>
                <w:szCs w:val="24"/>
              </w:rPr>
            </w:pPr>
          </w:p>
        </w:tc>
        <w:tc>
          <w:tcPr>
            <w:tcW w:w="2380" w:type="dxa"/>
          </w:tcPr>
          <w:p w:rsidR="00E148F4" w:rsidRDefault="00E148F4" w:rsidP="00CD666D">
            <w:pPr>
              <w:jc w:val="center"/>
              <w:rPr>
                <w:rFonts w:ascii="Berlin Sans FB" w:hAnsi="Berlin Sans FB"/>
                <w:sz w:val="24"/>
                <w:szCs w:val="24"/>
              </w:rPr>
            </w:pPr>
            <w:r>
              <w:rPr>
                <w:rFonts w:ascii="Berlin Sans FB" w:hAnsi="Berlin Sans FB"/>
                <w:sz w:val="24"/>
                <w:szCs w:val="24"/>
              </w:rPr>
              <w:t>8</w:t>
            </w:r>
          </w:p>
        </w:tc>
        <w:tc>
          <w:tcPr>
            <w:tcW w:w="2256" w:type="dxa"/>
          </w:tcPr>
          <w:p w:rsidR="00E148F4" w:rsidRDefault="00E148F4" w:rsidP="00CD666D">
            <w:pPr>
              <w:jc w:val="center"/>
              <w:rPr>
                <w:rFonts w:ascii="Berlin Sans FB" w:hAnsi="Berlin Sans FB"/>
                <w:sz w:val="24"/>
                <w:szCs w:val="24"/>
              </w:rPr>
            </w:pPr>
            <w:r>
              <w:rPr>
                <w:rFonts w:ascii="Berlin Sans FB" w:hAnsi="Berlin Sans FB"/>
                <w:sz w:val="24"/>
                <w:szCs w:val="24"/>
              </w:rPr>
              <w:t>5.332</w:t>
            </w:r>
          </w:p>
        </w:tc>
        <w:tc>
          <w:tcPr>
            <w:tcW w:w="2165" w:type="dxa"/>
          </w:tcPr>
          <w:p w:rsidR="00E148F4" w:rsidRDefault="00E148F4" w:rsidP="00CD666D">
            <w:pPr>
              <w:jc w:val="center"/>
              <w:rPr>
                <w:rFonts w:ascii="Berlin Sans FB" w:hAnsi="Berlin Sans FB"/>
                <w:sz w:val="24"/>
                <w:szCs w:val="24"/>
              </w:rPr>
            </w:pPr>
            <w:r>
              <w:rPr>
                <w:rFonts w:ascii="Berlin Sans FB" w:hAnsi="Berlin Sans FB"/>
                <w:sz w:val="24"/>
                <w:szCs w:val="24"/>
              </w:rPr>
              <w:t>30</w:t>
            </w:r>
          </w:p>
        </w:tc>
      </w:tr>
      <w:bookmarkEnd w:id="0"/>
    </w:tbl>
    <w:p w:rsidR="0087798E" w:rsidRPr="0087798E" w:rsidRDefault="0087798E" w:rsidP="0087798E">
      <w:pPr>
        <w:rPr>
          <w:rFonts w:ascii="Berlin Sans FB" w:hAnsi="Berlin Sans FB"/>
          <w:sz w:val="24"/>
          <w:szCs w:val="24"/>
        </w:rPr>
      </w:pPr>
    </w:p>
    <w:p w:rsidR="00FF1AB9" w:rsidRDefault="00B675EA" w:rsidP="00B675EA">
      <w:pPr>
        <w:jc w:val="center"/>
        <w:rPr>
          <w:rFonts w:ascii="Berlin Sans FB" w:hAnsi="Berlin Sans FB"/>
          <w:sz w:val="24"/>
          <w:szCs w:val="24"/>
        </w:rPr>
      </w:pPr>
      <w:r>
        <w:rPr>
          <w:rFonts w:ascii="Berlin Sans FB" w:hAnsi="Berlin Sans FB"/>
          <w:sz w:val="24"/>
          <w:szCs w:val="24"/>
        </w:rPr>
        <w:t>Table 3. Closure coefficient for the</w:t>
      </w:r>
      <w:r w:rsidR="00590061">
        <w:rPr>
          <w:rFonts w:ascii="Berlin Sans FB" w:hAnsi="Berlin Sans FB"/>
          <w:sz w:val="24"/>
          <w:szCs w:val="24"/>
        </w:rPr>
        <w:t xml:space="preserve"> Modified Spalart-Allmaras</w:t>
      </w:r>
      <w:r>
        <w:rPr>
          <w:rFonts w:ascii="Berlin Sans FB" w:hAnsi="Berlin Sans FB"/>
          <w:sz w:val="24"/>
          <w:szCs w:val="24"/>
        </w:rPr>
        <w:t xml:space="preserve"> turbulence model</w:t>
      </w:r>
    </w:p>
    <w:p w:rsidR="00332AA3" w:rsidRDefault="00332AA3" w:rsidP="00B04DC7">
      <w:pPr>
        <w:jc w:val="both"/>
        <w:rPr>
          <w:rFonts w:ascii="Berlin Sans FB" w:hAnsi="Berlin Sans FB"/>
          <w:sz w:val="24"/>
          <w:szCs w:val="24"/>
        </w:rPr>
      </w:pPr>
      <w:r>
        <w:rPr>
          <w:rFonts w:ascii="Berlin Sans FB" w:hAnsi="Berlin Sans FB"/>
          <w:sz w:val="24"/>
          <w:szCs w:val="24"/>
        </w:rPr>
        <w:t xml:space="preserve">Following modifications </w:t>
      </w:r>
      <w:r w:rsidR="008121E1">
        <w:rPr>
          <w:rFonts w:ascii="Berlin Sans FB" w:hAnsi="Berlin Sans FB"/>
          <w:sz w:val="24"/>
          <w:szCs w:val="24"/>
        </w:rPr>
        <w:t>need to be</w:t>
      </w:r>
      <w:r>
        <w:rPr>
          <w:rFonts w:ascii="Berlin Sans FB" w:hAnsi="Berlin Sans FB"/>
          <w:sz w:val="24"/>
          <w:szCs w:val="24"/>
        </w:rPr>
        <w:t xml:space="preserve"> made in the </w:t>
      </w:r>
      <w:r w:rsidR="0010181C">
        <w:rPr>
          <w:rFonts w:ascii="Berlin Sans FB" w:hAnsi="Berlin Sans FB"/>
          <w:i/>
          <w:sz w:val="24"/>
          <w:szCs w:val="24"/>
        </w:rPr>
        <w:t>system</w:t>
      </w:r>
      <w:r w:rsidR="0010181C">
        <w:rPr>
          <w:rFonts w:ascii="Berlin Sans FB" w:hAnsi="Berlin Sans FB"/>
          <w:sz w:val="24"/>
          <w:szCs w:val="24"/>
        </w:rPr>
        <w:t xml:space="preserve"> directory</w:t>
      </w:r>
      <w:r>
        <w:rPr>
          <w:rFonts w:ascii="Berlin Sans FB" w:hAnsi="Berlin Sans FB"/>
          <w:sz w:val="24"/>
          <w:szCs w:val="24"/>
        </w:rPr>
        <w:t>:</w:t>
      </w:r>
    </w:p>
    <w:p w:rsidR="00332AA3" w:rsidRDefault="0010181C" w:rsidP="00332AA3">
      <w:pPr>
        <w:pStyle w:val="ListParagraph"/>
        <w:numPr>
          <w:ilvl w:val="0"/>
          <w:numId w:val="15"/>
        </w:numPr>
        <w:jc w:val="both"/>
        <w:rPr>
          <w:rFonts w:ascii="Berlin Sans FB" w:hAnsi="Berlin Sans FB"/>
          <w:sz w:val="24"/>
          <w:szCs w:val="24"/>
        </w:rPr>
      </w:pPr>
      <w:r>
        <w:rPr>
          <w:rFonts w:ascii="Berlin Sans FB" w:hAnsi="Berlin Sans FB"/>
          <w:i/>
          <w:sz w:val="24"/>
          <w:szCs w:val="24"/>
        </w:rPr>
        <w:t xml:space="preserve">fvSolutions: </w:t>
      </w:r>
      <w:r w:rsidR="00332AA3">
        <w:rPr>
          <w:rFonts w:ascii="Berlin Sans FB" w:hAnsi="Berlin Sans FB"/>
          <w:sz w:val="24"/>
          <w:szCs w:val="24"/>
        </w:rPr>
        <w:t xml:space="preserve">Set solver for </w:t>
      </w:r>
      <w:r w:rsidR="00332AA3">
        <w:rPr>
          <w:rFonts w:ascii="Berlin Sans FB" w:hAnsi="Berlin Sans FB"/>
          <w:i/>
          <w:sz w:val="24"/>
          <w:szCs w:val="24"/>
        </w:rPr>
        <w:t>p</w:t>
      </w:r>
      <w:r w:rsidR="00332AA3">
        <w:rPr>
          <w:rFonts w:ascii="Berlin Sans FB" w:hAnsi="Berlin Sans FB"/>
          <w:sz w:val="24"/>
          <w:szCs w:val="24"/>
        </w:rPr>
        <w:t xml:space="preserve"> as GAMG with GaussSeidel as a smoother. </w:t>
      </w:r>
      <w:r>
        <w:rPr>
          <w:rFonts w:ascii="Berlin Sans FB" w:hAnsi="Berlin Sans FB"/>
          <w:sz w:val="24"/>
          <w:szCs w:val="24"/>
        </w:rPr>
        <w:t>It was observed that GAMG solver was much more stable than PCG for a given time step value. Further, PCG required less</w:t>
      </w:r>
      <w:r w:rsidR="001F439C">
        <w:rPr>
          <w:rFonts w:ascii="Berlin Sans FB" w:hAnsi="Berlin Sans FB"/>
          <w:sz w:val="24"/>
          <w:szCs w:val="24"/>
        </w:rPr>
        <w:t>er</w:t>
      </w:r>
      <w:r>
        <w:rPr>
          <w:rFonts w:ascii="Berlin Sans FB" w:hAnsi="Berlin Sans FB"/>
          <w:sz w:val="24"/>
          <w:szCs w:val="24"/>
        </w:rPr>
        <w:t xml:space="preserve"> time step value which would have increased the computation time. Add </w:t>
      </w:r>
      <w:r>
        <w:rPr>
          <w:rFonts w:ascii="Berlin Sans FB" w:hAnsi="Berlin Sans FB"/>
          <w:i/>
          <w:sz w:val="24"/>
          <w:szCs w:val="24"/>
        </w:rPr>
        <w:t xml:space="preserve">nuTilda </w:t>
      </w:r>
      <w:r>
        <w:rPr>
          <w:rFonts w:ascii="Berlin Sans FB" w:hAnsi="Berlin Sans FB"/>
          <w:sz w:val="24"/>
          <w:szCs w:val="24"/>
        </w:rPr>
        <w:t>to the list too and set the smoother for U,</w:t>
      </w:r>
      <w:r w:rsidR="00EF1746">
        <w:rPr>
          <w:rFonts w:ascii="Berlin Sans FB" w:hAnsi="Berlin Sans FB"/>
          <w:sz w:val="24"/>
          <w:szCs w:val="24"/>
        </w:rPr>
        <w:t xml:space="preserve"> </w:t>
      </w:r>
      <w:r>
        <w:rPr>
          <w:rFonts w:ascii="Berlin Sans FB" w:hAnsi="Berlin Sans FB"/>
          <w:sz w:val="24"/>
          <w:szCs w:val="24"/>
        </w:rPr>
        <w:t>B and nuTilda as GaussSeidel.</w:t>
      </w:r>
    </w:p>
    <w:p w:rsidR="00C55F9F" w:rsidRPr="00B51869" w:rsidRDefault="0010181C" w:rsidP="00B51869">
      <w:pPr>
        <w:pStyle w:val="ListParagraph"/>
        <w:numPr>
          <w:ilvl w:val="0"/>
          <w:numId w:val="15"/>
        </w:numPr>
        <w:jc w:val="both"/>
        <w:rPr>
          <w:rFonts w:ascii="Berlin Sans FB" w:hAnsi="Berlin Sans FB"/>
          <w:sz w:val="24"/>
          <w:szCs w:val="24"/>
        </w:rPr>
      </w:pPr>
      <w:r>
        <w:rPr>
          <w:rFonts w:ascii="Berlin Sans FB" w:hAnsi="Berlin Sans FB"/>
          <w:i/>
          <w:sz w:val="24"/>
          <w:szCs w:val="24"/>
        </w:rPr>
        <w:t xml:space="preserve">fvSchemes: </w:t>
      </w:r>
      <w:r w:rsidR="00C55F9F">
        <w:rPr>
          <w:rFonts w:ascii="Berlin Sans FB" w:hAnsi="Berlin Sans FB"/>
          <w:sz w:val="24"/>
          <w:szCs w:val="24"/>
        </w:rPr>
        <w:t>The following should be added to the divergence schemes to incorporate the turbulence term and the magnetic field equation term</w:t>
      </w:r>
      <w:r w:rsidR="008121E1">
        <w:rPr>
          <w:rFonts w:ascii="Berlin Sans FB" w:hAnsi="Berlin Sans FB"/>
          <w:sz w:val="24"/>
          <w:szCs w:val="24"/>
        </w:rPr>
        <w:t xml:space="preserve"> (eqn 3)</w:t>
      </w:r>
      <w:r w:rsidR="00C55F9F">
        <w:rPr>
          <w:rFonts w:ascii="Berlin Sans FB" w:hAnsi="Berlin Sans FB"/>
          <w:sz w:val="24"/>
          <w:szCs w:val="24"/>
        </w:rPr>
        <w:t>:</w:t>
      </w:r>
    </w:p>
    <w:p w:rsidR="00B51869" w:rsidRPr="00B51869" w:rsidRDefault="00B51869" w:rsidP="00B51869">
      <w:pPr>
        <w:spacing w:after="0"/>
        <w:ind w:firstLine="720"/>
        <w:jc w:val="both"/>
        <w:rPr>
          <w:rFonts w:asciiTheme="majorHAnsi" w:hAnsiTheme="majorHAnsi" w:cstheme="majorHAnsi"/>
          <w:sz w:val="24"/>
          <w:szCs w:val="24"/>
        </w:rPr>
      </w:pPr>
      <w:r w:rsidRPr="00B51869">
        <w:rPr>
          <w:rFonts w:asciiTheme="majorHAnsi" w:hAnsiTheme="majorHAnsi" w:cstheme="majorHAnsi"/>
          <w:sz w:val="24"/>
          <w:szCs w:val="24"/>
        </w:rPr>
        <w:t>div(phiB,U)     Gauss limitedLinear 1;</w:t>
      </w:r>
    </w:p>
    <w:p w:rsidR="00B51869" w:rsidRPr="00B51869" w:rsidRDefault="00B51869" w:rsidP="00B51869">
      <w:pPr>
        <w:spacing w:after="0"/>
        <w:jc w:val="both"/>
        <w:rPr>
          <w:rFonts w:asciiTheme="majorHAnsi" w:hAnsiTheme="majorHAnsi" w:cstheme="majorHAnsi"/>
          <w:sz w:val="24"/>
          <w:szCs w:val="24"/>
        </w:rPr>
      </w:pPr>
      <w:r w:rsidRPr="00B51869">
        <w:rPr>
          <w:rFonts w:asciiTheme="majorHAnsi" w:hAnsiTheme="majorHAnsi" w:cstheme="majorHAnsi"/>
          <w:sz w:val="24"/>
          <w:szCs w:val="24"/>
        </w:rPr>
        <w:t xml:space="preserve">   </w:t>
      </w:r>
      <w:r>
        <w:rPr>
          <w:rFonts w:asciiTheme="majorHAnsi" w:hAnsiTheme="majorHAnsi" w:cstheme="majorHAnsi"/>
          <w:sz w:val="24"/>
          <w:szCs w:val="24"/>
        </w:rPr>
        <w:tab/>
      </w:r>
      <w:r w:rsidRPr="00B51869">
        <w:rPr>
          <w:rFonts w:asciiTheme="majorHAnsi" w:hAnsiTheme="majorHAnsi" w:cstheme="majorHAnsi"/>
          <w:sz w:val="24"/>
          <w:szCs w:val="24"/>
        </w:rPr>
        <w:t>div(phi,B)      Gauss limitedLinear 1;</w:t>
      </w:r>
    </w:p>
    <w:p w:rsidR="00B51869" w:rsidRPr="00B51869" w:rsidRDefault="00B51869" w:rsidP="00B51869">
      <w:pPr>
        <w:spacing w:after="0"/>
        <w:jc w:val="both"/>
        <w:rPr>
          <w:rFonts w:asciiTheme="majorHAnsi" w:hAnsiTheme="majorHAnsi" w:cstheme="majorHAnsi"/>
          <w:sz w:val="24"/>
          <w:szCs w:val="24"/>
        </w:rPr>
      </w:pPr>
      <w:r w:rsidRPr="00B51869">
        <w:rPr>
          <w:rFonts w:asciiTheme="majorHAnsi" w:hAnsiTheme="majorHAnsi" w:cstheme="majorHAnsi"/>
          <w:sz w:val="24"/>
          <w:szCs w:val="24"/>
        </w:rPr>
        <w:t xml:space="preserve">    </w:t>
      </w:r>
      <w:r>
        <w:rPr>
          <w:rFonts w:asciiTheme="majorHAnsi" w:hAnsiTheme="majorHAnsi" w:cstheme="majorHAnsi"/>
          <w:sz w:val="24"/>
          <w:szCs w:val="24"/>
        </w:rPr>
        <w:tab/>
      </w:r>
      <w:r w:rsidRPr="00B51869">
        <w:rPr>
          <w:rFonts w:asciiTheme="majorHAnsi" w:hAnsiTheme="majorHAnsi" w:cstheme="majorHAnsi"/>
          <w:sz w:val="24"/>
          <w:szCs w:val="24"/>
        </w:rPr>
        <w:t>div(phi,nuTilda) Gauss limitedLinear 1;</w:t>
      </w:r>
    </w:p>
    <w:p w:rsidR="00B51869" w:rsidRPr="00B51869" w:rsidRDefault="00B51869" w:rsidP="00B51869">
      <w:pPr>
        <w:spacing w:after="0"/>
        <w:jc w:val="both"/>
        <w:rPr>
          <w:rFonts w:asciiTheme="majorHAnsi" w:hAnsiTheme="majorHAnsi" w:cstheme="majorHAnsi"/>
          <w:sz w:val="24"/>
          <w:szCs w:val="24"/>
        </w:rPr>
      </w:pPr>
      <w:r w:rsidRPr="00B51869">
        <w:rPr>
          <w:rFonts w:asciiTheme="majorHAnsi" w:hAnsiTheme="majorHAnsi" w:cstheme="majorHAnsi"/>
          <w:sz w:val="24"/>
          <w:szCs w:val="24"/>
        </w:rPr>
        <w:t xml:space="preserve">    </w:t>
      </w:r>
      <w:r>
        <w:rPr>
          <w:rFonts w:asciiTheme="majorHAnsi" w:hAnsiTheme="majorHAnsi" w:cstheme="majorHAnsi"/>
          <w:sz w:val="24"/>
          <w:szCs w:val="24"/>
        </w:rPr>
        <w:tab/>
      </w:r>
      <w:r w:rsidRPr="00B51869">
        <w:rPr>
          <w:rFonts w:asciiTheme="majorHAnsi" w:hAnsiTheme="majorHAnsi" w:cstheme="majorHAnsi"/>
          <w:sz w:val="24"/>
          <w:szCs w:val="24"/>
        </w:rPr>
        <w:t>div(phiB,((2*DBU)*B)) Gauss linear;</w:t>
      </w:r>
    </w:p>
    <w:p w:rsidR="00EF1746" w:rsidRDefault="00B51869" w:rsidP="00B51869">
      <w:pPr>
        <w:spacing w:after="0"/>
        <w:jc w:val="both"/>
        <w:rPr>
          <w:rFonts w:asciiTheme="majorHAnsi" w:hAnsiTheme="majorHAnsi" w:cstheme="majorHAnsi"/>
          <w:sz w:val="24"/>
          <w:szCs w:val="24"/>
        </w:rPr>
      </w:pPr>
      <w:r w:rsidRPr="00B51869">
        <w:rPr>
          <w:rFonts w:asciiTheme="majorHAnsi" w:hAnsiTheme="majorHAnsi" w:cstheme="majorHAnsi"/>
          <w:sz w:val="24"/>
          <w:szCs w:val="24"/>
        </w:rPr>
        <w:t xml:space="preserve">    </w:t>
      </w:r>
      <w:r>
        <w:rPr>
          <w:rFonts w:asciiTheme="majorHAnsi" w:hAnsiTheme="majorHAnsi" w:cstheme="majorHAnsi"/>
          <w:sz w:val="24"/>
          <w:szCs w:val="24"/>
        </w:rPr>
        <w:tab/>
      </w:r>
      <w:r w:rsidRPr="00B51869">
        <w:rPr>
          <w:rFonts w:asciiTheme="majorHAnsi" w:hAnsiTheme="majorHAnsi" w:cstheme="majorHAnsi"/>
          <w:sz w:val="24"/>
          <w:szCs w:val="24"/>
        </w:rPr>
        <w:t>div((nuEff*dev2(T(grad(U))))) Gauss linear;</w:t>
      </w:r>
    </w:p>
    <w:p w:rsidR="00B51869" w:rsidRDefault="00B51869" w:rsidP="00B51869">
      <w:pPr>
        <w:spacing w:after="0"/>
        <w:jc w:val="both"/>
        <w:rPr>
          <w:rFonts w:asciiTheme="majorHAnsi" w:hAnsiTheme="majorHAnsi" w:cstheme="majorHAnsi"/>
          <w:sz w:val="24"/>
          <w:szCs w:val="24"/>
        </w:rPr>
      </w:pPr>
    </w:p>
    <w:p w:rsidR="00B51869" w:rsidRDefault="00B51869" w:rsidP="001F439C">
      <w:pPr>
        <w:spacing w:after="0"/>
        <w:ind w:left="720"/>
        <w:jc w:val="both"/>
        <w:rPr>
          <w:rFonts w:ascii="Berlin Sans FB" w:hAnsi="Berlin Sans FB"/>
          <w:sz w:val="24"/>
          <w:szCs w:val="24"/>
        </w:rPr>
      </w:pPr>
      <w:r>
        <w:rPr>
          <w:rFonts w:ascii="Berlin Sans FB" w:hAnsi="Berlin Sans FB"/>
          <w:sz w:val="24"/>
          <w:szCs w:val="24"/>
        </w:rPr>
        <w:t>The limitedLinear coefficient is set to 1 to limit the scheme towards upwind scheme</w:t>
      </w:r>
      <w:r w:rsidR="001F439C">
        <w:rPr>
          <w:rFonts w:ascii="Berlin Sans FB" w:hAnsi="Berlin Sans FB"/>
          <w:sz w:val="24"/>
          <w:szCs w:val="24"/>
        </w:rPr>
        <w:t xml:space="preserve"> (first order)</w:t>
      </w:r>
      <w:r>
        <w:rPr>
          <w:rFonts w:ascii="Berlin Sans FB" w:hAnsi="Berlin Sans FB"/>
          <w:sz w:val="24"/>
          <w:szCs w:val="24"/>
        </w:rPr>
        <w:t>.</w:t>
      </w:r>
    </w:p>
    <w:p w:rsidR="00B51869" w:rsidRPr="00B51869" w:rsidRDefault="00B51869" w:rsidP="00B51869">
      <w:pPr>
        <w:spacing w:after="0"/>
        <w:jc w:val="both"/>
        <w:rPr>
          <w:rFonts w:ascii="Berlin Sans FB" w:hAnsi="Berlin Sans FB"/>
          <w:sz w:val="24"/>
          <w:szCs w:val="24"/>
        </w:rPr>
      </w:pPr>
    </w:p>
    <w:p w:rsidR="00436E22" w:rsidRDefault="000243B7" w:rsidP="00F5578B">
      <w:pPr>
        <w:jc w:val="both"/>
        <w:rPr>
          <w:rFonts w:ascii="Berlin Sans FB" w:hAnsi="Berlin Sans FB"/>
          <w:sz w:val="28"/>
        </w:rPr>
      </w:pPr>
      <w:r>
        <w:rPr>
          <w:rFonts w:ascii="Berlin Sans FB" w:hAnsi="Berlin Sans FB"/>
          <w:sz w:val="28"/>
        </w:rPr>
        <w:t>2.3 Getting the Results</w:t>
      </w:r>
    </w:p>
    <w:p w:rsidR="00BB314F" w:rsidRPr="00BB314F" w:rsidRDefault="00BB314F" w:rsidP="00F5578B">
      <w:pPr>
        <w:jc w:val="both"/>
        <w:rPr>
          <w:rFonts w:ascii="Berlin Sans FB" w:hAnsi="Berlin Sans FB"/>
          <w:sz w:val="24"/>
          <w:szCs w:val="24"/>
        </w:rPr>
      </w:pPr>
      <w:r>
        <w:rPr>
          <w:rFonts w:ascii="Berlin Sans FB" w:hAnsi="Berlin Sans FB"/>
          <w:i/>
          <w:sz w:val="24"/>
          <w:szCs w:val="24"/>
        </w:rPr>
        <w:t>mhdturbFoam</w:t>
      </w:r>
      <w:r>
        <w:rPr>
          <w:rFonts w:ascii="Berlin Sans FB" w:hAnsi="Berlin Sans FB"/>
          <w:sz w:val="24"/>
          <w:szCs w:val="24"/>
        </w:rPr>
        <w:t xml:space="preserve"> is a transient solver like </w:t>
      </w:r>
      <w:r>
        <w:rPr>
          <w:rFonts w:ascii="Berlin Sans FB" w:hAnsi="Berlin Sans FB"/>
          <w:i/>
          <w:sz w:val="24"/>
          <w:szCs w:val="24"/>
        </w:rPr>
        <w:t>mhdFoam.</w:t>
      </w:r>
      <w:r>
        <w:rPr>
          <w:rFonts w:ascii="Berlin Sans FB" w:hAnsi="Berlin Sans FB"/>
          <w:sz w:val="24"/>
          <w:szCs w:val="24"/>
        </w:rPr>
        <w:t xml:space="preserve"> In order to obtain values like skin friction coefficient, it is important that we take steady state values into our calculations.</w:t>
      </w:r>
      <w:r w:rsidR="000C3C82">
        <w:rPr>
          <w:rFonts w:ascii="Berlin Sans FB" w:hAnsi="Berlin Sans FB"/>
          <w:sz w:val="24"/>
          <w:szCs w:val="24"/>
        </w:rPr>
        <w:t xml:space="preserve"> For this reason, the simulations were run for a long enough time to the point where there were not too much fluctuations in the result. In this case, it was observed that 1 second was a reasonable amount of time to perform the simulation.</w:t>
      </w:r>
      <w:r w:rsidR="00E860CE">
        <w:rPr>
          <w:rFonts w:ascii="Berlin Sans FB" w:hAnsi="Berlin Sans FB"/>
          <w:sz w:val="24"/>
          <w:szCs w:val="24"/>
        </w:rPr>
        <w:t xml:space="preserve"> The time step needs to be varied and kept just enough so that the courant number remains below 1 to ensure stability of the solution.</w:t>
      </w:r>
    </w:p>
    <w:p w:rsidR="00BB314F" w:rsidRDefault="00BB314F" w:rsidP="00F5578B">
      <w:pPr>
        <w:jc w:val="both"/>
        <w:rPr>
          <w:rFonts w:ascii="Berlin Sans FB" w:hAnsi="Berlin Sans FB"/>
          <w:sz w:val="24"/>
          <w:szCs w:val="24"/>
        </w:rPr>
      </w:pPr>
      <w:r>
        <w:rPr>
          <w:rFonts w:ascii="Berlin Sans FB" w:hAnsi="Berlin Sans FB"/>
          <w:sz w:val="24"/>
          <w:szCs w:val="24"/>
        </w:rPr>
        <w:t>In order to obtain the skin friction coefficient, we need to follow the procedure as given below:</w:t>
      </w:r>
    </w:p>
    <w:p w:rsidR="00B51869" w:rsidRDefault="00B51869" w:rsidP="00F5578B">
      <w:pPr>
        <w:jc w:val="both"/>
        <w:rPr>
          <w:rFonts w:ascii="Berlin Sans FB" w:hAnsi="Berlin Sans FB"/>
          <w:sz w:val="24"/>
          <w:szCs w:val="24"/>
        </w:rPr>
      </w:pPr>
    </w:p>
    <w:p w:rsidR="000C3C82" w:rsidRDefault="000C3C82" w:rsidP="00F5578B">
      <w:pPr>
        <w:pStyle w:val="ListParagraph"/>
        <w:numPr>
          <w:ilvl w:val="0"/>
          <w:numId w:val="12"/>
        </w:numPr>
        <w:jc w:val="both"/>
        <w:rPr>
          <w:rFonts w:ascii="Berlin Sans FB" w:hAnsi="Berlin Sans FB"/>
          <w:sz w:val="24"/>
          <w:szCs w:val="24"/>
        </w:rPr>
      </w:pPr>
      <w:r>
        <w:rPr>
          <w:rFonts w:ascii="Berlin Sans FB" w:hAnsi="Berlin Sans FB"/>
          <w:sz w:val="24"/>
          <w:szCs w:val="24"/>
        </w:rPr>
        <w:t>Once the simulation is complete, we need to obtain the wall shear stress acting on the upper and lower walls. This can be obtained by the following command:</w:t>
      </w:r>
    </w:p>
    <w:p w:rsidR="000C3C82" w:rsidRDefault="000C3C82" w:rsidP="00F5578B">
      <w:pPr>
        <w:pStyle w:val="ListParagraph"/>
        <w:jc w:val="both"/>
        <w:rPr>
          <w:rFonts w:ascii="Berlin Sans FB" w:hAnsi="Berlin Sans FB"/>
          <w:sz w:val="24"/>
          <w:szCs w:val="24"/>
        </w:rPr>
      </w:pPr>
    </w:p>
    <w:p w:rsidR="00436E22" w:rsidRDefault="000C3C82" w:rsidP="00F5578B">
      <w:pPr>
        <w:pStyle w:val="ListParagraph"/>
        <w:jc w:val="both"/>
        <w:rPr>
          <w:rFonts w:ascii="Berlin Sans FB" w:hAnsi="Berlin Sans FB"/>
          <w:i/>
          <w:sz w:val="24"/>
          <w:szCs w:val="24"/>
        </w:rPr>
      </w:pPr>
      <w:r>
        <w:rPr>
          <w:rFonts w:ascii="Berlin Sans FB" w:hAnsi="Berlin Sans FB"/>
          <w:i/>
          <w:sz w:val="24"/>
          <w:szCs w:val="24"/>
        </w:rPr>
        <w:t>mhdturbFoam -postProcess -func wallShearStress</w:t>
      </w:r>
    </w:p>
    <w:p w:rsidR="000C3C82" w:rsidRDefault="000C3C82" w:rsidP="00F5578B">
      <w:pPr>
        <w:pStyle w:val="ListParagraph"/>
        <w:jc w:val="both"/>
        <w:rPr>
          <w:rFonts w:ascii="Berlin Sans FB" w:hAnsi="Berlin Sans FB"/>
          <w:i/>
          <w:sz w:val="24"/>
          <w:szCs w:val="24"/>
        </w:rPr>
      </w:pPr>
    </w:p>
    <w:p w:rsidR="000C3C82" w:rsidRPr="000C3C82" w:rsidRDefault="000C3C82" w:rsidP="00F5578B">
      <w:pPr>
        <w:pStyle w:val="ListParagraph"/>
        <w:jc w:val="both"/>
        <w:rPr>
          <w:rFonts w:ascii="Berlin Sans FB" w:hAnsi="Berlin Sans FB"/>
          <w:sz w:val="24"/>
          <w:szCs w:val="24"/>
        </w:rPr>
      </w:pPr>
      <w:r>
        <w:rPr>
          <w:rFonts w:ascii="Berlin Sans FB" w:hAnsi="Berlin Sans FB"/>
          <w:sz w:val="24"/>
          <w:szCs w:val="24"/>
        </w:rPr>
        <w:t xml:space="preserve">This generates a folder inside the case directory named </w:t>
      </w:r>
      <w:r>
        <w:rPr>
          <w:rFonts w:ascii="Berlin Sans FB" w:hAnsi="Berlin Sans FB"/>
          <w:i/>
          <w:sz w:val="24"/>
          <w:szCs w:val="24"/>
        </w:rPr>
        <w:t xml:space="preserve">postProcessing </w:t>
      </w:r>
      <w:r>
        <w:rPr>
          <w:rFonts w:ascii="Berlin Sans FB" w:hAnsi="Berlin Sans FB"/>
          <w:sz w:val="24"/>
          <w:szCs w:val="24"/>
        </w:rPr>
        <w:t xml:space="preserve">which contains a file named </w:t>
      </w:r>
      <w:r w:rsidR="00E860CE">
        <w:rPr>
          <w:rFonts w:ascii="Berlin Sans FB" w:hAnsi="Berlin Sans FB"/>
          <w:i/>
          <w:sz w:val="24"/>
          <w:szCs w:val="24"/>
        </w:rPr>
        <w:t xml:space="preserve">wallShearStress.dat. </w:t>
      </w:r>
      <w:r w:rsidR="00E860CE">
        <w:rPr>
          <w:rFonts w:ascii="Berlin Sans FB" w:hAnsi="Berlin Sans FB"/>
          <w:sz w:val="24"/>
          <w:szCs w:val="24"/>
        </w:rPr>
        <w:t xml:space="preserve">This has </w:t>
      </w:r>
      <w:r>
        <w:rPr>
          <w:rFonts w:ascii="Berlin Sans FB" w:hAnsi="Berlin Sans FB"/>
          <w:sz w:val="24"/>
          <w:szCs w:val="24"/>
        </w:rPr>
        <w:t xml:space="preserve">the minimum and maximum shear </w:t>
      </w:r>
      <w:r w:rsidR="00E860CE">
        <w:rPr>
          <w:rFonts w:ascii="Berlin Sans FB" w:hAnsi="Berlin Sans FB"/>
          <w:sz w:val="24"/>
          <w:szCs w:val="24"/>
        </w:rPr>
        <w:t xml:space="preserve">stress values </w:t>
      </w:r>
      <w:r w:rsidR="00123105">
        <w:rPr>
          <w:rFonts w:ascii="Berlin Sans FB" w:hAnsi="Berlin Sans FB"/>
          <w:sz w:val="24"/>
          <w:szCs w:val="24"/>
        </w:rPr>
        <w:t>for</w:t>
      </w:r>
      <w:r w:rsidR="00E860CE">
        <w:rPr>
          <w:rFonts w:ascii="Berlin Sans FB" w:hAnsi="Berlin Sans FB"/>
          <w:sz w:val="24"/>
          <w:szCs w:val="24"/>
        </w:rPr>
        <w:t xml:space="preserve"> different time.</w:t>
      </w:r>
    </w:p>
    <w:p w:rsidR="000C3C82" w:rsidRDefault="000C3C82" w:rsidP="00F5578B">
      <w:pPr>
        <w:pStyle w:val="ListParagraph"/>
        <w:jc w:val="both"/>
        <w:rPr>
          <w:rFonts w:ascii="Berlin Sans FB" w:hAnsi="Berlin Sans FB"/>
          <w:i/>
          <w:sz w:val="24"/>
          <w:szCs w:val="24"/>
        </w:rPr>
      </w:pPr>
    </w:p>
    <w:p w:rsidR="000C3C82" w:rsidRDefault="00E860CE" w:rsidP="00F5578B">
      <w:pPr>
        <w:pStyle w:val="ListParagraph"/>
        <w:numPr>
          <w:ilvl w:val="0"/>
          <w:numId w:val="12"/>
        </w:numPr>
        <w:jc w:val="both"/>
        <w:rPr>
          <w:rFonts w:ascii="Berlin Sans FB" w:hAnsi="Berlin Sans FB"/>
          <w:sz w:val="24"/>
          <w:szCs w:val="24"/>
        </w:rPr>
      </w:pPr>
      <w:r>
        <w:rPr>
          <w:rFonts w:ascii="Berlin Sans FB" w:hAnsi="Berlin Sans FB"/>
          <w:sz w:val="24"/>
          <w:szCs w:val="24"/>
        </w:rPr>
        <w:t xml:space="preserve">The </w:t>
      </w:r>
      <w:r>
        <w:rPr>
          <w:rFonts w:ascii="Berlin Sans FB" w:hAnsi="Berlin Sans FB"/>
          <w:i/>
          <w:sz w:val="24"/>
          <w:szCs w:val="24"/>
        </w:rPr>
        <w:t>controlDict</w:t>
      </w:r>
      <w:r>
        <w:rPr>
          <w:rFonts w:ascii="Berlin Sans FB" w:hAnsi="Berlin Sans FB"/>
          <w:sz w:val="24"/>
          <w:szCs w:val="24"/>
        </w:rPr>
        <w:t xml:space="preserve"> file is to be imported in Paraview 5.2.0 to observe the pressure and velocity contours.</w:t>
      </w:r>
    </w:p>
    <w:p w:rsidR="00E860CE" w:rsidRDefault="00E860CE" w:rsidP="00F5578B">
      <w:pPr>
        <w:pStyle w:val="ListParagraph"/>
        <w:numPr>
          <w:ilvl w:val="0"/>
          <w:numId w:val="12"/>
        </w:numPr>
        <w:jc w:val="both"/>
        <w:rPr>
          <w:rFonts w:ascii="Berlin Sans FB" w:hAnsi="Berlin Sans FB"/>
          <w:sz w:val="24"/>
          <w:szCs w:val="24"/>
        </w:rPr>
      </w:pPr>
      <w:r>
        <w:rPr>
          <w:rFonts w:ascii="Berlin Sans FB" w:hAnsi="Berlin Sans FB"/>
          <w:sz w:val="24"/>
          <w:szCs w:val="24"/>
        </w:rPr>
        <w:t>Skin friction coefficient is governed by the following equation:</w:t>
      </w:r>
    </w:p>
    <w:p w:rsidR="000243B7" w:rsidRDefault="000243B7" w:rsidP="00F5578B">
      <w:pPr>
        <w:pStyle w:val="ListParagraph"/>
        <w:jc w:val="both"/>
        <w:rPr>
          <w:rFonts w:ascii="Berlin Sans FB" w:hAnsi="Berlin Sans FB"/>
          <w:sz w:val="24"/>
          <w:szCs w:val="24"/>
        </w:rPr>
      </w:pPr>
    </w:p>
    <w:p w:rsidR="00E860CE" w:rsidRDefault="000243B7" w:rsidP="00F5578B">
      <w:pPr>
        <w:pStyle w:val="ListParagraph"/>
        <w:numPr>
          <w:ilvl w:val="0"/>
          <w:numId w:val="6"/>
        </w:numPr>
        <w:jc w:val="both"/>
        <w:rPr>
          <w:rFonts w:ascii="Berlin Sans FB" w:eastAsiaTheme="minorEastAsia" w:hAnsi="Berlin Sans FB"/>
          <w:sz w:val="24"/>
          <w:szCs w:val="24"/>
        </w:rPr>
      </w:pPr>
      <w:r>
        <w:rPr>
          <w:rFonts w:ascii="Berlin Sans FB" w:eastAsiaTheme="minorEastAsia" w:hAnsi="Berlin Sans FB"/>
          <w:sz w:val="24"/>
          <w:szCs w:val="24"/>
        </w:rPr>
        <w:t xml:space="preserve">                                                     </w:t>
      </w:r>
      <w:r w:rsidR="00E860CE">
        <w:rPr>
          <w:rFonts w:ascii="Berlin Sans FB" w:eastAsiaTheme="minorEastAsia" w:hAnsi="Berlin Sans FB"/>
          <w:sz w:val="24"/>
          <w:szCs w:val="24"/>
        </w:rPr>
        <w:t>C</w:t>
      </w:r>
      <w:r w:rsidR="00E860CE">
        <w:rPr>
          <w:rFonts w:ascii="Berlin Sans FB" w:eastAsiaTheme="minorEastAsia" w:hAnsi="Berlin Sans FB"/>
          <w:sz w:val="24"/>
          <w:szCs w:val="24"/>
          <w:vertAlign w:val="subscript"/>
        </w:rPr>
        <w:t xml:space="preserve">f </w:t>
      </w:r>
      <m:oMath>
        <m:r>
          <w:rPr>
            <w:rFonts w:ascii="Cambria Math" w:hAnsi="Cambria Math"/>
            <w:sz w:val="24"/>
            <w:szCs w:val="24"/>
          </w:rPr>
          <m:t xml:space="preserve">= </m:t>
        </m:r>
        <m:f>
          <m:fPr>
            <m:ctrlPr>
              <w:rPr>
                <w:rFonts w:ascii="Cambria Math" w:hAnsi="Cambria Math"/>
                <w:i/>
                <w:sz w:val="24"/>
                <w:szCs w:val="24"/>
              </w:rPr>
            </m:ctrlPr>
          </m:fPr>
          <m:num>
            <m:r>
              <w:rPr>
                <w:rFonts w:ascii="Cambria Math" w:hAnsi="Cambria Math"/>
                <w:sz w:val="24"/>
                <w:szCs w:val="24"/>
              </w:rPr>
              <m:t>τ</m:t>
            </m:r>
          </m:num>
          <m:den>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r>
              <w:rPr>
                <w:rFonts w:ascii="Cambria Math" w:hAnsi="Cambria Math"/>
                <w:sz w:val="24"/>
                <w:szCs w:val="24"/>
              </w:rPr>
              <m:t>ρ</m:t>
            </m:r>
            <m:sSup>
              <m:sSupPr>
                <m:ctrlPr>
                  <w:rPr>
                    <w:rFonts w:ascii="Cambria Math" w:hAnsi="Cambria Math"/>
                    <w:i/>
                    <w:sz w:val="24"/>
                    <w:szCs w:val="24"/>
                  </w:rPr>
                </m:ctrlPr>
              </m:sSupPr>
              <m:e>
                <m:r>
                  <w:rPr>
                    <w:rFonts w:ascii="Cambria Math" w:hAnsi="Cambria Math"/>
                    <w:sz w:val="24"/>
                    <w:szCs w:val="24"/>
                  </w:rPr>
                  <m:t>U</m:t>
                </m:r>
              </m:e>
              <m:sup>
                <m:r>
                  <w:rPr>
                    <w:rFonts w:ascii="Cambria Math" w:hAnsi="Cambria Math"/>
                    <w:sz w:val="24"/>
                    <w:szCs w:val="24"/>
                  </w:rPr>
                  <m:t>2</m:t>
                </m:r>
              </m:sup>
            </m:sSup>
          </m:den>
        </m:f>
      </m:oMath>
    </w:p>
    <w:p w:rsidR="000243B7" w:rsidRDefault="00E860CE" w:rsidP="00F5578B">
      <w:pPr>
        <w:ind w:left="720"/>
        <w:jc w:val="both"/>
        <w:rPr>
          <w:rFonts w:ascii="Berlin Sans FB" w:eastAsiaTheme="minorEastAsia" w:hAnsi="Berlin Sans FB"/>
          <w:sz w:val="24"/>
          <w:szCs w:val="24"/>
        </w:rPr>
      </w:pPr>
      <w:r w:rsidRPr="00E860CE">
        <w:rPr>
          <w:rFonts w:ascii="Berlin Sans FB" w:eastAsiaTheme="minorEastAsia" w:hAnsi="Berlin Sans FB"/>
          <w:sz w:val="24"/>
          <w:szCs w:val="24"/>
        </w:rPr>
        <w:t xml:space="preserve">A calculator should be </w:t>
      </w:r>
      <w:r w:rsidR="001F439C">
        <w:rPr>
          <w:rFonts w:ascii="Berlin Sans FB" w:eastAsiaTheme="minorEastAsia" w:hAnsi="Berlin Sans FB"/>
          <w:sz w:val="24"/>
          <w:szCs w:val="24"/>
        </w:rPr>
        <w:t>where this equation needs to be added</w:t>
      </w:r>
      <w:r w:rsidRPr="00E860CE">
        <w:rPr>
          <w:rFonts w:ascii="Berlin Sans FB" w:eastAsiaTheme="minorEastAsia" w:hAnsi="Berlin Sans FB"/>
          <w:sz w:val="24"/>
          <w:szCs w:val="24"/>
        </w:rPr>
        <w:t xml:space="preserve">. It needs to be noted that in the above formula, </w:t>
      </w:r>
      <w:r w:rsidRPr="00E860CE">
        <w:rPr>
          <w:rFonts w:ascii="Cambria Math" w:eastAsiaTheme="minorEastAsia" w:hAnsi="Cambria Math"/>
          <w:sz w:val="24"/>
          <w:szCs w:val="24"/>
        </w:rPr>
        <w:t>ρ</w:t>
      </w:r>
      <w:r w:rsidRPr="00E860CE">
        <w:rPr>
          <w:rFonts w:ascii="Berlin Sans FB" w:eastAsiaTheme="minorEastAsia" w:hAnsi="Berlin Sans FB"/>
          <w:sz w:val="24"/>
          <w:szCs w:val="24"/>
        </w:rPr>
        <w:t xml:space="preserve"> and</w:t>
      </w:r>
      <w:r>
        <w:rPr>
          <w:rFonts w:ascii="Berlin Sans FB" w:eastAsiaTheme="minorEastAsia" w:hAnsi="Berlin Sans FB"/>
          <w:sz w:val="24"/>
          <w:szCs w:val="24"/>
        </w:rPr>
        <w:t xml:space="preserve">󠇃 </w:t>
      </w:r>
      <w:r w:rsidR="000243B7">
        <w:rPr>
          <w:rFonts w:ascii="Berlin Sans FB" w:eastAsiaTheme="minorEastAsia" w:hAnsi="Berlin Sans FB"/>
          <w:sz w:val="24"/>
          <w:szCs w:val="24"/>
        </w:rPr>
        <w:t>U are the values of density and velocity of the fluid respectively at the inelt.</w:t>
      </w:r>
    </w:p>
    <w:p w:rsidR="00B51869" w:rsidRDefault="00B51869" w:rsidP="00F5578B">
      <w:pPr>
        <w:ind w:left="720"/>
        <w:jc w:val="both"/>
        <w:rPr>
          <w:rFonts w:ascii="Berlin Sans FB" w:eastAsiaTheme="minorEastAsia" w:hAnsi="Berlin Sans FB"/>
          <w:sz w:val="24"/>
          <w:szCs w:val="24"/>
        </w:rPr>
      </w:pPr>
    </w:p>
    <w:p w:rsidR="000243B7" w:rsidRDefault="000243B7" w:rsidP="000243B7">
      <w:pPr>
        <w:jc w:val="both"/>
        <w:rPr>
          <w:rFonts w:ascii="Berlin Sans FB" w:hAnsi="Berlin Sans FB"/>
          <w:sz w:val="28"/>
        </w:rPr>
      </w:pPr>
      <w:r>
        <w:rPr>
          <w:rFonts w:ascii="Berlin Sans FB" w:hAnsi="Berlin Sans FB"/>
          <w:sz w:val="28"/>
        </w:rPr>
        <w:t>2.4 Results</w:t>
      </w:r>
    </w:p>
    <w:p w:rsidR="000243B7" w:rsidRPr="000243B7" w:rsidRDefault="000243B7" w:rsidP="000243B7">
      <w:pPr>
        <w:jc w:val="both"/>
        <w:rPr>
          <w:rFonts w:ascii="Berlin Sans FB" w:hAnsi="Berlin Sans FB"/>
          <w:sz w:val="24"/>
          <w:szCs w:val="24"/>
        </w:rPr>
      </w:pPr>
      <w:r>
        <w:rPr>
          <w:rFonts w:ascii="Berlin Sans FB" w:hAnsi="Berlin Sans FB"/>
          <w:sz w:val="24"/>
          <w:szCs w:val="24"/>
        </w:rPr>
        <w:t xml:space="preserve">Simulations were performed to obtain the contours for all three Reynolds number </w:t>
      </w:r>
      <w:r w:rsidR="00736C04">
        <w:rPr>
          <w:rFonts w:ascii="Berlin Sans FB" w:hAnsi="Berlin Sans FB"/>
          <w:sz w:val="24"/>
          <w:szCs w:val="24"/>
        </w:rPr>
        <w:t xml:space="preserve">and for </w:t>
      </w:r>
      <w:r>
        <w:rPr>
          <w:rFonts w:ascii="Berlin Sans FB" w:hAnsi="Berlin Sans FB"/>
          <w:sz w:val="24"/>
          <w:szCs w:val="24"/>
        </w:rPr>
        <w:t xml:space="preserve">different Ha/Re ratios. </w:t>
      </w:r>
    </w:p>
    <w:p w:rsidR="000243B7" w:rsidRDefault="000243B7" w:rsidP="000243B7">
      <w:pPr>
        <w:jc w:val="center"/>
        <w:rPr>
          <w:rFonts w:ascii="Berlin Sans FB" w:hAnsi="Berlin Sans FB"/>
          <w:sz w:val="28"/>
        </w:rPr>
      </w:pPr>
    </w:p>
    <w:p w:rsidR="00736C04" w:rsidRDefault="00736C04" w:rsidP="00736C04">
      <w:pPr>
        <w:jc w:val="center"/>
        <w:rPr>
          <w:rFonts w:ascii="Berlin Sans FB" w:hAnsi="Berlin Sans FB"/>
          <w:sz w:val="28"/>
        </w:rPr>
      </w:pPr>
      <w:r>
        <w:rPr>
          <w:noProof/>
          <w:lang w:eastAsia="en-IN"/>
        </w:rPr>
        <w:drawing>
          <wp:inline distT="0" distB="0" distL="0" distR="0" wp14:anchorId="37BF14F7" wp14:editId="3894167B">
            <wp:extent cx="4933507" cy="2127322"/>
            <wp:effectExtent l="0" t="0" r="635"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42025" cy="2130995"/>
                    </a:xfrm>
                    <a:prstGeom prst="rect">
                      <a:avLst/>
                    </a:prstGeom>
                  </pic:spPr>
                </pic:pic>
              </a:graphicData>
            </a:graphic>
          </wp:inline>
        </w:drawing>
      </w:r>
    </w:p>
    <w:p w:rsidR="00736C04" w:rsidRPr="00736C04" w:rsidRDefault="00736C04" w:rsidP="00736C04">
      <w:pPr>
        <w:pStyle w:val="ListParagraph"/>
        <w:numPr>
          <w:ilvl w:val="0"/>
          <w:numId w:val="13"/>
        </w:numPr>
        <w:jc w:val="center"/>
        <w:rPr>
          <w:rFonts w:ascii="Berlin Sans FB" w:hAnsi="Berlin Sans FB"/>
          <w:sz w:val="24"/>
        </w:rPr>
      </w:pPr>
      <w:r>
        <w:rPr>
          <w:rFonts w:ascii="Berlin Sans FB" w:hAnsi="Berlin Sans FB"/>
          <w:sz w:val="24"/>
        </w:rPr>
        <w:t>Ha/Re = 0</w:t>
      </w:r>
    </w:p>
    <w:p w:rsidR="00736C04" w:rsidRDefault="00736C04" w:rsidP="000243B7">
      <w:pPr>
        <w:jc w:val="center"/>
        <w:rPr>
          <w:rFonts w:ascii="Berlin Sans FB" w:hAnsi="Berlin Sans FB"/>
          <w:sz w:val="28"/>
        </w:rPr>
      </w:pPr>
      <w:r>
        <w:rPr>
          <w:noProof/>
          <w:lang w:eastAsia="en-IN"/>
        </w:rPr>
        <w:lastRenderedPageBreak/>
        <w:drawing>
          <wp:inline distT="0" distB="0" distL="0" distR="0" wp14:anchorId="46839571" wp14:editId="4108F248">
            <wp:extent cx="4953160" cy="2032628"/>
            <wp:effectExtent l="0" t="0" r="0" b="635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71971" cy="2040347"/>
                    </a:xfrm>
                    <a:prstGeom prst="rect">
                      <a:avLst/>
                    </a:prstGeom>
                  </pic:spPr>
                </pic:pic>
              </a:graphicData>
            </a:graphic>
          </wp:inline>
        </w:drawing>
      </w:r>
    </w:p>
    <w:p w:rsidR="00736C04" w:rsidRDefault="00736C04" w:rsidP="00736C04">
      <w:pPr>
        <w:pStyle w:val="ListParagraph"/>
        <w:numPr>
          <w:ilvl w:val="0"/>
          <w:numId w:val="13"/>
        </w:numPr>
        <w:jc w:val="center"/>
        <w:rPr>
          <w:rFonts w:ascii="Berlin Sans FB" w:hAnsi="Berlin Sans FB"/>
          <w:sz w:val="24"/>
        </w:rPr>
      </w:pPr>
      <w:r>
        <w:rPr>
          <w:rFonts w:ascii="Berlin Sans FB" w:hAnsi="Berlin Sans FB"/>
          <w:sz w:val="24"/>
        </w:rPr>
        <w:t>Ha/Re = 3.26</w:t>
      </w:r>
    </w:p>
    <w:p w:rsidR="00B51869" w:rsidRPr="00736C04" w:rsidRDefault="00B51869" w:rsidP="00B51869">
      <w:pPr>
        <w:pStyle w:val="ListParagraph"/>
        <w:rPr>
          <w:rFonts w:ascii="Berlin Sans FB" w:hAnsi="Berlin Sans FB"/>
          <w:sz w:val="24"/>
        </w:rPr>
      </w:pPr>
    </w:p>
    <w:p w:rsidR="00736C04" w:rsidRDefault="00736C04" w:rsidP="000243B7">
      <w:pPr>
        <w:jc w:val="center"/>
        <w:rPr>
          <w:rFonts w:ascii="Berlin Sans FB" w:hAnsi="Berlin Sans FB"/>
          <w:sz w:val="28"/>
        </w:rPr>
      </w:pPr>
      <w:r>
        <w:rPr>
          <w:noProof/>
          <w:lang w:eastAsia="en-IN"/>
        </w:rPr>
        <w:drawing>
          <wp:inline distT="0" distB="0" distL="0" distR="0" wp14:anchorId="7A6303C3" wp14:editId="4394372B">
            <wp:extent cx="4964197" cy="2058607"/>
            <wp:effectExtent l="0" t="0" r="825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91649" cy="2069991"/>
                    </a:xfrm>
                    <a:prstGeom prst="rect">
                      <a:avLst/>
                    </a:prstGeom>
                  </pic:spPr>
                </pic:pic>
              </a:graphicData>
            </a:graphic>
          </wp:inline>
        </w:drawing>
      </w:r>
    </w:p>
    <w:p w:rsidR="00736C04" w:rsidRDefault="00736C04" w:rsidP="00736C04">
      <w:pPr>
        <w:pStyle w:val="ListParagraph"/>
        <w:numPr>
          <w:ilvl w:val="0"/>
          <w:numId w:val="13"/>
        </w:numPr>
        <w:jc w:val="center"/>
        <w:rPr>
          <w:rFonts w:ascii="Berlin Sans FB" w:hAnsi="Berlin Sans FB"/>
          <w:sz w:val="24"/>
        </w:rPr>
      </w:pPr>
      <w:r>
        <w:rPr>
          <w:rFonts w:ascii="Berlin Sans FB" w:hAnsi="Berlin Sans FB"/>
          <w:sz w:val="24"/>
        </w:rPr>
        <w:t>Ha/Re = 13</w:t>
      </w:r>
    </w:p>
    <w:p w:rsidR="00736C04" w:rsidRDefault="00736C04" w:rsidP="00736C04">
      <w:pPr>
        <w:pStyle w:val="ListParagraph"/>
        <w:jc w:val="center"/>
        <w:rPr>
          <w:rFonts w:ascii="Berlin Sans FB" w:hAnsi="Berlin Sans FB"/>
          <w:sz w:val="24"/>
        </w:rPr>
      </w:pPr>
    </w:p>
    <w:p w:rsidR="00736C04" w:rsidRDefault="00736C04" w:rsidP="00736C04">
      <w:pPr>
        <w:pStyle w:val="ListParagraph"/>
        <w:jc w:val="center"/>
        <w:rPr>
          <w:rFonts w:ascii="Berlin Sans FB" w:hAnsi="Berlin Sans FB"/>
          <w:sz w:val="24"/>
        </w:rPr>
      </w:pPr>
      <w:r>
        <w:rPr>
          <w:rFonts w:ascii="Berlin Sans FB" w:hAnsi="Berlin Sans FB"/>
          <w:sz w:val="24"/>
        </w:rPr>
        <w:t>Fig. 5 Velocity contours of the turbulent Hartmann flow at Re = 1E+04</w:t>
      </w:r>
    </w:p>
    <w:p w:rsidR="00EF1746" w:rsidRDefault="00EF1746" w:rsidP="00736C04">
      <w:pPr>
        <w:pStyle w:val="ListParagraph"/>
        <w:jc w:val="center"/>
        <w:rPr>
          <w:rFonts w:ascii="Berlin Sans FB" w:hAnsi="Berlin Sans FB"/>
          <w:sz w:val="24"/>
        </w:rPr>
      </w:pPr>
    </w:p>
    <w:p w:rsidR="00B51869" w:rsidRDefault="00B51869" w:rsidP="00736C04">
      <w:pPr>
        <w:pStyle w:val="ListParagraph"/>
        <w:jc w:val="center"/>
        <w:rPr>
          <w:rFonts w:ascii="Berlin Sans FB" w:hAnsi="Berlin Sans FB"/>
          <w:sz w:val="24"/>
        </w:rPr>
      </w:pPr>
    </w:p>
    <w:p w:rsidR="00B51869" w:rsidRDefault="00B51869" w:rsidP="00736C04">
      <w:pPr>
        <w:pStyle w:val="ListParagraph"/>
        <w:jc w:val="center"/>
        <w:rPr>
          <w:rFonts w:ascii="Berlin Sans FB" w:hAnsi="Berlin Sans FB"/>
          <w:sz w:val="24"/>
        </w:rPr>
      </w:pPr>
    </w:p>
    <w:p w:rsidR="00736C04" w:rsidRDefault="006F1AA0" w:rsidP="00736C04">
      <w:pPr>
        <w:jc w:val="center"/>
        <w:rPr>
          <w:rFonts w:ascii="Berlin Sans FB" w:hAnsi="Berlin Sans FB"/>
          <w:sz w:val="24"/>
        </w:rPr>
      </w:pPr>
      <w:r>
        <w:rPr>
          <w:noProof/>
          <w:lang w:eastAsia="en-IN"/>
        </w:rPr>
        <w:t xml:space="preserve">     </w:t>
      </w:r>
      <w:r w:rsidR="00736C04">
        <w:rPr>
          <w:noProof/>
          <w:lang w:eastAsia="en-IN"/>
        </w:rPr>
        <w:drawing>
          <wp:inline distT="0" distB="0" distL="0" distR="0" wp14:anchorId="689EA304" wp14:editId="28E0ACFE">
            <wp:extent cx="5007935" cy="2182718"/>
            <wp:effectExtent l="0" t="0" r="254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21280" cy="2188535"/>
                    </a:xfrm>
                    <a:prstGeom prst="rect">
                      <a:avLst/>
                    </a:prstGeom>
                  </pic:spPr>
                </pic:pic>
              </a:graphicData>
            </a:graphic>
          </wp:inline>
        </w:drawing>
      </w:r>
    </w:p>
    <w:p w:rsidR="00736C04" w:rsidRDefault="00736C04" w:rsidP="00736C04">
      <w:pPr>
        <w:pStyle w:val="ListParagraph"/>
        <w:numPr>
          <w:ilvl w:val="0"/>
          <w:numId w:val="14"/>
        </w:numPr>
        <w:jc w:val="center"/>
        <w:rPr>
          <w:rFonts w:ascii="Berlin Sans FB" w:hAnsi="Berlin Sans FB"/>
          <w:sz w:val="24"/>
        </w:rPr>
      </w:pPr>
      <w:r>
        <w:rPr>
          <w:rFonts w:ascii="Berlin Sans FB" w:hAnsi="Berlin Sans FB"/>
          <w:sz w:val="24"/>
        </w:rPr>
        <w:t>Ha/Re = 0</w:t>
      </w:r>
    </w:p>
    <w:p w:rsidR="00736C04" w:rsidRDefault="00736C04" w:rsidP="00736C04">
      <w:pPr>
        <w:pStyle w:val="ListParagraph"/>
        <w:rPr>
          <w:rFonts w:ascii="Berlin Sans FB" w:hAnsi="Berlin Sans FB"/>
          <w:sz w:val="24"/>
        </w:rPr>
      </w:pPr>
    </w:p>
    <w:p w:rsidR="006F1AA0" w:rsidRDefault="006F1AA0" w:rsidP="006F1AA0">
      <w:pPr>
        <w:pStyle w:val="ListParagraph"/>
        <w:rPr>
          <w:rFonts w:ascii="Berlin Sans FB" w:hAnsi="Berlin Sans FB"/>
          <w:sz w:val="24"/>
        </w:rPr>
      </w:pPr>
      <w:r>
        <w:rPr>
          <w:noProof/>
          <w:lang w:eastAsia="en-IN"/>
        </w:rPr>
        <w:lastRenderedPageBreak/>
        <w:drawing>
          <wp:inline distT="0" distB="0" distL="0" distR="0" wp14:anchorId="689EA304" wp14:editId="28E0ACFE">
            <wp:extent cx="5003019" cy="2137144"/>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013417" cy="2141586"/>
                    </a:xfrm>
                    <a:prstGeom prst="rect">
                      <a:avLst/>
                    </a:prstGeom>
                  </pic:spPr>
                </pic:pic>
              </a:graphicData>
            </a:graphic>
          </wp:inline>
        </w:drawing>
      </w:r>
    </w:p>
    <w:p w:rsidR="006F1AA0" w:rsidRDefault="006F1AA0" w:rsidP="006F1AA0">
      <w:pPr>
        <w:pStyle w:val="ListParagraph"/>
        <w:jc w:val="center"/>
        <w:rPr>
          <w:rFonts w:ascii="Berlin Sans FB" w:hAnsi="Berlin Sans FB"/>
          <w:sz w:val="24"/>
        </w:rPr>
      </w:pPr>
    </w:p>
    <w:p w:rsidR="006F1AA0" w:rsidRDefault="006F1AA0" w:rsidP="006F1AA0">
      <w:pPr>
        <w:pStyle w:val="ListParagraph"/>
        <w:numPr>
          <w:ilvl w:val="0"/>
          <w:numId w:val="14"/>
        </w:numPr>
        <w:jc w:val="center"/>
        <w:rPr>
          <w:rFonts w:ascii="Berlin Sans FB" w:hAnsi="Berlin Sans FB"/>
          <w:sz w:val="24"/>
        </w:rPr>
      </w:pPr>
      <w:r>
        <w:rPr>
          <w:rFonts w:ascii="Berlin Sans FB" w:hAnsi="Berlin Sans FB"/>
          <w:sz w:val="24"/>
        </w:rPr>
        <w:t>Ha/Re = 3.26</w:t>
      </w:r>
    </w:p>
    <w:p w:rsidR="006F1AA0" w:rsidRDefault="006F1AA0" w:rsidP="006F1AA0">
      <w:pPr>
        <w:pStyle w:val="ListParagraph"/>
        <w:rPr>
          <w:rFonts w:ascii="Berlin Sans FB" w:hAnsi="Berlin Sans FB"/>
          <w:sz w:val="24"/>
        </w:rPr>
      </w:pPr>
    </w:p>
    <w:p w:rsidR="006F1AA0" w:rsidRDefault="006F1AA0" w:rsidP="006F1AA0">
      <w:pPr>
        <w:pStyle w:val="ListParagraph"/>
        <w:rPr>
          <w:rFonts w:ascii="Berlin Sans FB" w:hAnsi="Berlin Sans FB"/>
          <w:sz w:val="24"/>
        </w:rPr>
      </w:pPr>
      <w:r>
        <w:rPr>
          <w:noProof/>
          <w:lang w:eastAsia="en-IN"/>
        </w:rPr>
        <w:drawing>
          <wp:inline distT="0" distB="0" distL="0" distR="0" wp14:anchorId="39296B5E" wp14:editId="0508C3C1">
            <wp:extent cx="4986345" cy="2084917"/>
            <wp:effectExtent l="0" t="0" r="508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013505" cy="2096273"/>
                    </a:xfrm>
                    <a:prstGeom prst="rect">
                      <a:avLst/>
                    </a:prstGeom>
                  </pic:spPr>
                </pic:pic>
              </a:graphicData>
            </a:graphic>
          </wp:inline>
        </w:drawing>
      </w:r>
    </w:p>
    <w:p w:rsidR="006F1AA0" w:rsidRDefault="006F1AA0" w:rsidP="006F1AA0">
      <w:pPr>
        <w:pStyle w:val="ListParagraph"/>
        <w:rPr>
          <w:rFonts w:ascii="Berlin Sans FB" w:hAnsi="Berlin Sans FB"/>
          <w:sz w:val="24"/>
        </w:rPr>
      </w:pPr>
    </w:p>
    <w:p w:rsidR="006F1AA0" w:rsidRDefault="006F1AA0" w:rsidP="006F1AA0">
      <w:pPr>
        <w:pStyle w:val="ListParagraph"/>
        <w:numPr>
          <w:ilvl w:val="0"/>
          <w:numId w:val="14"/>
        </w:numPr>
        <w:jc w:val="center"/>
        <w:rPr>
          <w:rFonts w:ascii="Berlin Sans FB" w:hAnsi="Berlin Sans FB"/>
          <w:sz w:val="24"/>
        </w:rPr>
      </w:pPr>
      <w:r>
        <w:rPr>
          <w:rFonts w:ascii="Berlin Sans FB" w:hAnsi="Berlin Sans FB"/>
          <w:sz w:val="24"/>
        </w:rPr>
        <w:t>Ha/Re = 13</w:t>
      </w:r>
    </w:p>
    <w:p w:rsidR="006F1AA0" w:rsidRDefault="006F1AA0" w:rsidP="006F1AA0">
      <w:pPr>
        <w:pStyle w:val="ListParagraph"/>
        <w:jc w:val="center"/>
        <w:rPr>
          <w:rFonts w:ascii="Berlin Sans FB" w:hAnsi="Berlin Sans FB"/>
          <w:sz w:val="24"/>
        </w:rPr>
      </w:pPr>
    </w:p>
    <w:p w:rsidR="006F1AA0" w:rsidRDefault="006F1AA0" w:rsidP="00EF1746">
      <w:pPr>
        <w:pStyle w:val="ListParagraph"/>
        <w:jc w:val="center"/>
        <w:rPr>
          <w:rFonts w:ascii="Berlin Sans FB" w:hAnsi="Berlin Sans FB"/>
          <w:sz w:val="24"/>
        </w:rPr>
      </w:pPr>
      <w:r>
        <w:rPr>
          <w:rFonts w:ascii="Berlin Sans FB" w:hAnsi="Berlin Sans FB"/>
          <w:sz w:val="24"/>
        </w:rPr>
        <w:t>Fig. 6 Pressure contours of the turbulent Hartmann flow at Re = 1E+04.</w:t>
      </w:r>
    </w:p>
    <w:p w:rsidR="00EF2337" w:rsidRDefault="00EF2337" w:rsidP="006F1AA0">
      <w:pPr>
        <w:rPr>
          <w:rFonts w:ascii="Berlin Sans FB" w:hAnsi="Berlin Sans FB"/>
          <w:sz w:val="24"/>
        </w:rPr>
      </w:pPr>
    </w:p>
    <w:tbl>
      <w:tblPr>
        <w:tblStyle w:val="TableGrid"/>
        <w:tblW w:w="0" w:type="auto"/>
        <w:jc w:val="center"/>
        <w:tblLook w:val="04A0" w:firstRow="1" w:lastRow="0" w:firstColumn="1" w:lastColumn="0" w:noHBand="0" w:noVBand="1"/>
      </w:tblPr>
      <w:tblGrid>
        <w:gridCol w:w="3005"/>
        <w:gridCol w:w="3005"/>
        <w:gridCol w:w="3006"/>
      </w:tblGrid>
      <w:tr w:rsidR="006F1AA0" w:rsidTr="006F1AA0">
        <w:trPr>
          <w:jc w:val="center"/>
        </w:trPr>
        <w:tc>
          <w:tcPr>
            <w:tcW w:w="3005" w:type="dxa"/>
          </w:tcPr>
          <w:p w:rsidR="006F1AA0" w:rsidRPr="006F1AA0" w:rsidRDefault="006F1AA0" w:rsidP="006F1AA0">
            <w:pPr>
              <w:jc w:val="center"/>
              <w:rPr>
                <w:rFonts w:ascii="Berlin Sans FB" w:hAnsi="Berlin Sans FB"/>
                <w:b/>
                <w:sz w:val="28"/>
              </w:rPr>
            </w:pPr>
            <w:r w:rsidRPr="006F1AA0">
              <w:rPr>
                <w:rFonts w:ascii="Berlin Sans FB" w:hAnsi="Berlin Sans FB"/>
                <w:b/>
                <w:sz w:val="24"/>
              </w:rPr>
              <w:t>Re</w:t>
            </w:r>
          </w:p>
        </w:tc>
        <w:tc>
          <w:tcPr>
            <w:tcW w:w="3005" w:type="dxa"/>
          </w:tcPr>
          <w:p w:rsidR="006F1AA0" w:rsidRPr="006F1AA0" w:rsidRDefault="006F1AA0" w:rsidP="006F1AA0">
            <w:pPr>
              <w:jc w:val="center"/>
              <w:rPr>
                <w:rFonts w:ascii="Berlin Sans FB" w:hAnsi="Berlin Sans FB"/>
                <w:b/>
                <w:sz w:val="24"/>
              </w:rPr>
            </w:pPr>
            <w:r>
              <w:rPr>
                <w:rFonts w:ascii="Berlin Sans FB" w:hAnsi="Berlin Sans FB"/>
                <w:b/>
                <w:sz w:val="24"/>
              </w:rPr>
              <w:t>Ha/Re</w:t>
            </w:r>
            <w:r w:rsidR="003E7FB8">
              <w:rPr>
                <w:rFonts w:ascii="Berlin Sans FB" w:hAnsi="Berlin Sans FB"/>
                <w:b/>
                <w:sz w:val="24"/>
              </w:rPr>
              <w:t>×1000</w:t>
            </w:r>
          </w:p>
        </w:tc>
        <w:tc>
          <w:tcPr>
            <w:tcW w:w="3006" w:type="dxa"/>
          </w:tcPr>
          <w:p w:rsidR="006F1AA0" w:rsidRPr="003E7FB8" w:rsidRDefault="006F1AA0" w:rsidP="006F1AA0">
            <w:pPr>
              <w:jc w:val="center"/>
              <w:rPr>
                <w:rFonts w:ascii="Berlin Sans FB" w:hAnsi="Berlin Sans FB"/>
                <w:sz w:val="24"/>
              </w:rPr>
            </w:pPr>
            <w:r>
              <w:rPr>
                <w:rFonts w:ascii="Berlin Sans FB" w:hAnsi="Berlin Sans FB"/>
                <w:b/>
                <w:sz w:val="24"/>
              </w:rPr>
              <w:t>C</w:t>
            </w:r>
            <w:r>
              <w:rPr>
                <w:rFonts w:ascii="Berlin Sans FB" w:hAnsi="Berlin Sans FB"/>
                <w:b/>
                <w:sz w:val="24"/>
                <w:vertAlign w:val="subscript"/>
              </w:rPr>
              <w:t>f</w:t>
            </w:r>
            <w:r>
              <w:rPr>
                <w:rFonts w:ascii="Berlin Sans FB" w:hAnsi="Berlin Sans FB"/>
                <w:b/>
                <w:sz w:val="24"/>
                <w:vertAlign w:val="subscript"/>
              </w:rPr>
              <w:softHyphen/>
            </w:r>
            <w:r w:rsidR="003E7FB8">
              <w:rPr>
                <w:rFonts w:ascii="Berlin Sans FB" w:hAnsi="Berlin Sans FB"/>
                <w:b/>
                <w:sz w:val="24"/>
              </w:rPr>
              <w:t>×1000</w:t>
            </w:r>
          </w:p>
        </w:tc>
      </w:tr>
      <w:tr w:rsidR="006F1AA0" w:rsidTr="006F1AA0">
        <w:trPr>
          <w:jc w:val="center"/>
        </w:trPr>
        <w:tc>
          <w:tcPr>
            <w:tcW w:w="3005" w:type="dxa"/>
            <w:vMerge w:val="restart"/>
          </w:tcPr>
          <w:p w:rsidR="006F1AA0" w:rsidRDefault="006F1AA0" w:rsidP="006F1AA0">
            <w:pPr>
              <w:jc w:val="center"/>
              <w:rPr>
                <w:rFonts w:ascii="Berlin Sans FB" w:hAnsi="Berlin Sans FB"/>
                <w:sz w:val="24"/>
              </w:rPr>
            </w:pPr>
          </w:p>
          <w:p w:rsidR="006F1AA0" w:rsidRDefault="006F1AA0" w:rsidP="006F1AA0">
            <w:pPr>
              <w:jc w:val="center"/>
              <w:rPr>
                <w:rFonts w:ascii="Berlin Sans FB" w:hAnsi="Berlin Sans FB"/>
                <w:sz w:val="24"/>
              </w:rPr>
            </w:pPr>
          </w:p>
          <w:p w:rsidR="006F1AA0" w:rsidRPr="006F1AA0" w:rsidRDefault="006F1AA0" w:rsidP="006F1AA0">
            <w:pPr>
              <w:jc w:val="center"/>
              <w:rPr>
                <w:rFonts w:ascii="Berlin Sans FB" w:hAnsi="Berlin Sans FB"/>
                <w:sz w:val="24"/>
              </w:rPr>
            </w:pPr>
            <w:r>
              <w:rPr>
                <w:rFonts w:ascii="Berlin Sans FB" w:hAnsi="Berlin Sans FB"/>
                <w:sz w:val="24"/>
              </w:rPr>
              <w:t>5E+03</w:t>
            </w:r>
          </w:p>
        </w:tc>
        <w:tc>
          <w:tcPr>
            <w:tcW w:w="3005" w:type="dxa"/>
          </w:tcPr>
          <w:p w:rsidR="006F1AA0" w:rsidRDefault="006F1AA0" w:rsidP="006F1AA0">
            <w:pPr>
              <w:jc w:val="center"/>
              <w:rPr>
                <w:rFonts w:ascii="Berlin Sans FB" w:hAnsi="Berlin Sans FB"/>
                <w:sz w:val="24"/>
                <w:szCs w:val="24"/>
              </w:rPr>
            </w:pPr>
            <w:r>
              <w:rPr>
                <w:rFonts w:ascii="Berlin Sans FB" w:hAnsi="Berlin Sans FB"/>
                <w:sz w:val="24"/>
                <w:szCs w:val="24"/>
              </w:rPr>
              <w:t>0.666</w:t>
            </w:r>
          </w:p>
        </w:tc>
        <w:tc>
          <w:tcPr>
            <w:tcW w:w="3006" w:type="dxa"/>
          </w:tcPr>
          <w:p w:rsidR="006F1AA0" w:rsidRPr="006F1AA0" w:rsidRDefault="006F1AA0" w:rsidP="006F1AA0">
            <w:pPr>
              <w:jc w:val="center"/>
              <w:rPr>
                <w:rFonts w:ascii="Berlin Sans FB" w:hAnsi="Berlin Sans FB"/>
                <w:sz w:val="24"/>
              </w:rPr>
            </w:pPr>
            <w:r>
              <w:rPr>
                <w:rFonts w:ascii="Berlin Sans FB" w:hAnsi="Berlin Sans FB"/>
                <w:sz w:val="24"/>
              </w:rPr>
              <w:t>9.55</w:t>
            </w:r>
          </w:p>
        </w:tc>
      </w:tr>
      <w:tr w:rsidR="006F1AA0" w:rsidTr="006F1AA0">
        <w:trPr>
          <w:jc w:val="center"/>
        </w:trPr>
        <w:tc>
          <w:tcPr>
            <w:tcW w:w="3005" w:type="dxa"/>
            <w:vMerge/>
          </w:tcPr>
          <w:p w:rsidR="006F1AA0" w:rsidRDefault="006F1AA0" w:rsidP="006F1AA0">
            <w:pPr>
              <w:jc w:val="center"/>
              <w:rPr>
                <w:rFonts w:ascii="Berlin Sans FB" w:hAnsi="Berlin Sans FB"/>
                <w:sz w:val="28"/>
              </w:rPr>
            </w:pPr>
          </w:p>
        </w:tc>
        <w:tc>
          <w:tcPr>
            <w:tcW w:w="3005" w:type="dxa"/>
          </w:tcPr>
          <w:p w:rsidR="006F1AA0" w:rsidRDefault="006F1AA0" w:rsidP="006F1AA0">
            <w:pPr>
              <w:jc w:val="center"/>
              <w:rPr>
                <w:rFonts w:ascii="Berlin Sans FB" w:hAnsi="Berlin Sans FB"/>
                <w:sz w:val="24"/>
                <w:szCs w:val="24"/>
              </w:rPr>
            </w:pPr>
            <w:r>
              <w:rPr>
                <w:rFonts w:ascii="Berlin Sans FB" w:hAnsi="Berlin Sans FB"/>
                <w:sz w:val="24"/>
                <w:szCs w:val="24"/>
              </w:rPr>
              <w:t>1.333</w:t>
            </w:r>
          </w:p>
        </w:tc>
        <w:tc>
          <w:tcPr>
            <w:tcW w:w="3006" w:type="dxa"/>
          </w:tcPr>
          <w:p w:rsidR="006F1AA0" w:rsidRPr="006F1AA0" w:rsidRDefault="006F1AA0" w:rsidP="006F1AA0">
            <w:pPr>
              <w:jc w:val="center"/>
              <w:rPr>
                <w:rFonts w:ascii="Berlin Sans FB" w:hAnsi="Berlin Sans FB"/>
                <w:sz w:val="24"/>
              </w:rPr>
            </w:pPr>
            <w:r>
              <w:rPr>
                <w:rFonts w:ascii="Berlin Sans FB" w:hAnsi="Berlin Sans FB"/>
                <w:sz w:val="24"/>
              </w:rPr>
              <w:t>9.737</w:t>
            </w:r>
          </w:p>
        </w:tc>
      </w:tr>
      <w:tr w:rsidR="006F1AA0" w:rsidTr="006F1AA0">
        <w:trPr>
          <w:jc w:val="center"/>
        </w:trPr>
        <w:tc>
          <w:tcPr>
            <w:tcW w:w="3005" w:type="dxa"/>
            <w:vMerge/>
          </w:tcPr>
          <w:p w:rsidR="006F1AA0" w:rsidRDefault="006F1AA0" w:rsidP="006F1AA0">
            <w:pPr>
              <w:jc w:val="center"/>
              <w:rPr>
                <w:rFonts w:ascii="Berlin Sans FB" w:hAnsi="Berlin Sans FB"/>
                <w:sz w:val="28"/>
              </w:rPr>
            </w:pPr>
          </w:p>
        </w:tc>
        <w:tc>
          <w:tcPr>
            <w:tcW w:w="3005" w:type="dxa"/>
          </w:tcPr>
          <w:p w:rsidR="006F1AA0" w:rsidRDefault="006F1AA0" w:rsidP="006F1AA0">
            <w:pPr>
              <w:jc w:val="center"/>
              <w:rPr>
                <w:rFonts w:ascii="Berlin Sans FB" w:hAnsi="Berlin Sans FB"/>
                <w:sz w:val="24"/>
                <w:szCs w:val="24"/>
              </w:rPr>
            </w:pPr>
            <w:r>
              <w:rPr>
                <w:rFonts w:ascii="Berlin Sans FB" w:hAnsi="Berlin Sans FB"/>
                <w:sz w:val="24"/>
                <w:szCs w:val="24"/>
              </w:rPr>
              <w:t>2.666</w:t>
            </w:r>
          </w:p>
        </w:tc>
        <w:tc>
          <w:tcPr>
            <w:tcW w:w="3006" w:type="dxa"/>
          </w:tcPr>
          <w:p w:rsidR="006F1AA0" w:rsidRPr="006F1AA0" w:rsidRDefault="006F1AA0" w:rsidP="006F1AA0">
            <w:pPr>
              <w:jc w:val="center"/>
              <w:rPr>
                <w:rFonts w:ascii="Berlin Sans FB" w:hAnsi="Berlin Sans FB"/>
                <w:sz w:val="24"/>
              </w:rPr>
            </w:pPr>
            <w:r>
              <w:rPr>
                <w:rFonts w:ascii="Berlin Sans FB" w:hAnsi="Berlin Sans FB"/>
                <w:sz w:val="24"/>
              </w:rPr>
              <w:t>10.454</w:t>
            </w:r>
          </w:p>
        </w:tc>
      </w:tr>
      <w:tr w:rsidR="006F1AA0" w:rsidTr="006F1AA0">
        <w:trPr>
          <w:jc w:val="center"/>
        </w:trPr>
        <w:tc>
          <w:tcPr>
            <w:tcW w:w="3005" w:type="dxa"/>
            <w:vMerge/>
          </w:tcPr>
          <w:p w:rsidR="006F1AA0" w:rsidRDefault="006F1AA0" w:rsidP="006F1AA0">
            <w:pPr>
              <w:jc w:val="center"/>
              <w:rPr>
                <w:rFonts w:ascii="Berlin Sans FB" w:hAnsi="Berlin Sans FB"/>
                <w:sz w:val="28"/>
              </w:rPr>
            </w:pPr>
          </w:p>
        </w:tc>
        <w:tc>
          <w:tcPr>
            <w:tcW w:w="3005" w:type="dxa"/>
          </w:tcPr>
          <w:p w:rsidR="006F1AA0" w:rsidRDefault="006F1AA0" w:rsidP="006F1AA0">
            <w:pPr>
              <w:jc w:val="center"/>
              <w:rPr>
                <w:rFonts w:ascii="Berlin Sans FB" w:hAnsi="Berlin Sans FB"/>
                <w:sz w:val="24"/>
                <w:szCs w:val="24"/>
              </w:rPr>
            </w:pPr>
            <w:r>
              <w:rPr>
                <w:rFonts w:ascii="Berlin Sans FB" w:hAnsi="Berlin Sans FB"/>
                <w:sz w:val="24"/>
                <w:szCs w:val="24"/>
              </w:rPr>
              <w:t>5.332</w:t>
            </w:r>
          </w:p>
        </w:tc>
        <w:tc>
          <w:tcPr>
            <w:tcW w:w="3006" w:type="dxa"/>
          </w:tcPr>
          <w:p w:rsidR="006F1AA0" w:rsidRPr="006F1AA0" w:rsidRDefault="006F1AA0" w:rsidP="006F1AA0">
            <w:pPr>
              <w:jc w:val="center"/>
              <w:rPr>
                <w:rFonts w:ascii="Berlin Sans FB" w:hAnsi="Berlin Sans FB"/>
                <w:sz w:val="24"/>
              </w:rPr>
            </w:pPr>
            <w:r>
              <w:rPr>
                <w:rFonts w:ascii="Berlin Sans FB" w:hAnsi="Berlin Sans FB"/>
                <w:sz w:val="24"/>
              </w:rPr>
              <w:t>12.928</w:t>
            </w:r>
          </w:p>
        </w:tc>
      </w:tr>
      <w:tr w:rsidR="00EF2337" w:rsidTr="006F1AA0">
        <w:trPr>
          <w:jc w:val="center"/>
        </w:trPr>
        <w:tc>
          <w:tcPr>
            <w:tcW w:w="3005" w:type="dxa"/>
            <w:vMerge w:val="restart"/>
          </w:tcPr>
          <w:p w:rsidR="00EF2337" w:rsidRDefault="00EF2337" w:rsidP="00EF2337">
            <w:pPr>
              <w:jc w:val="center"/>
              <w:rPr>
                <w:rFonts w:ascii="Berlin Sans FB" w:hAnsi="Berlin Sans FB"/>
                <w:sz w:val="28"/>
              </w:rPr>
            </w:pPr>
          </w:p>
          <w:p w:rsidR="00EF2337" w:rsidRPr="00EF2337" w:rsidRDefault="00EF2337" w:rsidP="00EF2337">
            <w:pPr>
              <w:jc w:val="center"/>
              <w:rPr>
                <w:rFonts w:ascii="Berlin Sans FB" w:hAnsi="Berlin Sans FB"/>
                <w:sz w:val="24"/>
              </w:rPr>
            </w:pPr>
            <w:r>
              <w:rPr>
                <w:rFonts w:ascii="Berlin Sans FB" w:hAnsi="Berlin Sans FB"/>
                <w:sz w:val="24"/>
              </w:rPr>
              <w:t>1E+04</w:t>
            </w: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1.3</w:t>
            </w:r>
          </w:p>
        </w:tc>
        <w:tc>
          <w:tcPr>
            <w:tcW w:w="3006" w:type="dxa"/>
          </w:tcPr>
          <w:p w:rsidR="00EF2337" w:rsidRDefault="00EF2337" w:rsidP="00EF2337">
            <w:pPr>
              <w:jc w:val="center"/>
              <w:rPr>
                <w:rFonts w:ascii="Berlin Sans FB" w:hAnsi="Berlin Sans FB"/>
                <w:sz w:val="24"/>
              </w:rPr>
            </w:pPr>
            <w:r>
              <w:rPr>
                <w:rFonts w:ascii="Berlin Sans FB" w:hAnsi="Berlin Sans FB"/>
                <w:sz w:val="24"/>
              </w:rPr>
              <w:t>6.828</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2.61</w:t>
            </w:r>
          </w:p>
        </w:tc>
        <w:tc>
          <w:tcPr>
            <w:tcW w:w="3006" w:type="dxa"/>
          </w:tcPr>
          <w:p w:rsidR="00EF2337" w:rsidRDefault="00EF2337" w:rsidP="00EF2337">
            <w:pPr>
              <w:jc w:val="center"/>
              <w:rPr>
                <w:rFonts w:ascii="Berlin Sans FB" w:hAnsi="Berlin Sans FB"/>
                <w:sz w:val="24"/>
              </w:rPr>
            </w:pPr>
            <w:r>
              <w:rPr>
                <w:rFonts w:ascii="Berlin Sans FB" w:hAnsi="Berlin Sans FB"/>
                <w:sz w:val="24"/>
              </w:rPr>
              <w:t>7.782</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3.92</w:t>
            </w:r>
          </w:p>
        </w:tc>
        <w:tc>
          <w:tcPr>
            <w:tcW w:w="3006" w:type="dxa"/>
          </w:tcPr>
          <w:p w:rsidR="00EF2337" w:rsidRDefault="00EF2337" w:rsidP="00EF2337">
            <w:pPr>
              <w:jc w:val="center"/>
              <w:rPr>
                <w:rFonts w:ascii="Berlin Sans FB" w:hAnsi="Berlin Sans FB"/>
                <w:sz w:val="24"/>
              </w:rPr>
            </w:pPr>
            <w:r>
              <w:rPr>
                <w:rFonts w:ascii="Berlin Sans FB" w:hAnsi="Berlin Sans FB"/>
                <w:sz w:val="24"/>
              </w:rPr>
              <w:t>9.144</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4.9</w:t>
            </w:r>
          </w:p>
        </w:tc>
        <w:tc>
          <w:tcPr>
            <w:tcW w:w="3006" w:type="dxa"/>
          </w:tcPr>
          <w:p w:rsidR="00EF2337" w:rsidRDefault="00EF2337" w:rsidP="00EF2337">
            <w:pPr>
              <w:jc w:val="center"/>
              <w:rPr>
                <w:rFonts w:ascii="Berlin Sans FB" w:hAnsi="Berlin Sans FB"/>
                <w:sz w:val="24"/>
              </w:rPr>
            </w:pPr>
            <w:r>
              <w:rPr>
                <w:rFonts w:ascii="Berlin Sans FB" w:hAnsi="Berlin Sans FB"/>
                <w:sz w:val="24"/>
              </w:rPr>
              <w:t>10.34</w:t>
            </w:r>
          </w:p>
        </w:tc>
      </w:tr>
      <w:tr w:rsidR="00EF2337" w:rsidTr="006F1AA0">
        <w:trPr>
          <w:jc w:val="center"/>
        </w:trPr>
        <w:tc>
          <w:tcPr>
            <w:tcW w:w="3005" w:type="dxa"/>
            <w:vMerge w:val="restart"/>
          </w:tcPr>
          <w:p w:rsidR="00EF2337" w:rsidRDefault="00EF2337" w:rsidP="00EF2337">
            <w:pPr>
              <w:jc w:val="center"/>
              <w:rPr>
                <w:rFonts w:ascii="Berlin Sans FB" w:hAnsi="Berlin Sans FB"/>
                <w:sz w:val="28"/>
              </w:rPr>
            </w:pPr>
          </w:p>
          <w:p w:rsidR="00EF2337" w:rsidRPr="00EF2337" w:rsidRDefault="00EF2337" w:rsidP="00EF2337">
            <w:pPr>
              <w:jc w:val="center"/>
              <w:rPr>
                <w:rFonts w:ascii="Berlin Sans FB" w:hAnsi="Berlin Sans FB"/>
                <w:sz w:val="24"/>
              </w:rPr>
            </w:pPr>
            <w:r>
              <w:rPr>
                <w:rFonts w:ascii="Berlin Sans FB" w:hAnsi="Berlin Sans FB"/>
                <w:sz w:val="24"/>
              </w:rPr>
              <w:t>5E+04</w:t>
            </w: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0.666</w:t>
            </w:r>
          </w:p>
        </w:tc>
        <w:tc>
          <w:tcPr>
            <w:tcW w:w="3006" w:type="dxa"/>
          </w:tcPr>
          <w:p w:rsidR="00EF2337" w:rsidRDefault="00EF2337" w:rsidP="00EF2337">
            <w:pPr>
              <w:jc w:val="center"/>
              <w:rPr>
                <w:rFonts w:ascii="Berlin Sans FB" w:hAnsi="Berlin Sans FB"/>
                <w:sz w:val="24"/>
              </w:rPr>
            </w:pPr>
            <w:r>
              <w:rPr>
                <w:rFonts w:ascii="Berlin Sans FB" w:hAnsi="Berlin Sans FB"/>
                <w:sz w:val="24"/>
              </w:rPr>
              <w:t>3.034</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2.66</w:t>
            </w:r>
          </w:p>
        </w:tc>
        <w:tc>
          <w:tcPr>
            <w:tcW w:w="3006" w:type="dxa"/>
          </w:tcPr>
          <w:p w:rsidR="00EF2337" w:rsidRDefault="00EF2337" w:rsidP="00EF2337">
            <w:pPr>
              <w:jc w:val="center"/>
              <w:rPr>
                <w:rFonts w:ascii="Berlin Sans FB" w:hAnsi="Berlin Sans FB"/>
                <w:sz w:val="24"/>
              </w:rPr>
            </w:pPr>
            <w:r>
              <w:rPr>
                <w:rFonts w:ascii="Berlin Sans FB" w:hAnsi="Berlin Sans FB"/>
                <w:sz w:val="24"/>
              </w:rPr>
              <w:t>5.224</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3.99</w:t>
            </w:r>
          </w:p>
        </w:tc>
        <w:tc>
          <w:tcPr>
            <w:tcW w:w="3006" w:type="dxa"/>
          </w:tcPr>
          <w:p w:rsidR="00EF2337" w:rsidRDefault="00EF2337" w:rsidP="00EF2337">
            <w:pPr>
              <w:jc w:val="center"/>
              <w:rPr>
                <w:rFonts w:ascii="Berlin Sans FB" w:hAnsi="Berlin Sans FB"/>
                <w:sz w:val="24"/>
              </w:rPr>
            </w:pPr>
            <w:r>
              <w:rPr>
                <w:rFonts w:ascii="Berlin Sans FB" w:hAnsi="Berlin Sans FB"/>
                <w:sz w:val="24"/>
              </w:rPr>
              <w:t>7.136</w:t>
            </w:r>
          </w:p>
        </w:tc>
      </w:tr>
      <w:tr w:rsidR="00EF2337" w:rsidTr="006F1AA0">
        <w:trPr>
          <w:jc w:val="center"/>
        </w:trPr>
        <w:tc>
          <w:tcPr>
            <w:tcW w:w="3005" w:type="dxa"/>
            <w:vMerge/>
          </w:tcPr>
          <w:p w:rsidR="00EF2337" w:rsidRDefault="00EF2337" w:rsidP="00EF2337">
            <w:pPr>
              <w:jc w:val="center"/>
              <w:rPr>
                <w:rFonts w:ascii="Berlin Sans FB" w:hAnsi="Berlin Sans FB"/>
                <w:sz w:val="28"/>
              </w:rPr>
            </w:pPr>
          </w:p>
        </w:tc>
        <w:tc>
          <w:tcPr>
            <w:tcW w:w="3005" w:type="dxa"/>
          </w:tcPr>
          <w:p w:rsidR="00EF2337" w:rsidRDefault="00EF2337" w:rsidP="00EF2337">
            <w:pPr>
              <w:jc w:val="center"/>
              <w:rPr>
                <w:rFonts w:ascii="Berlin Sans FB" w:hAnsi="Berlin Sans FB"/>
                <w:sz w:val="24"/>
                <w:szCs w:val="24"/>
              </w:rPr>
            </w:pPr>
            <w:r>
              <w:rPr>
                <w:rFonts w:ascii="Berlin Sans FB" w:hAnsi="Berlin Sans FB"/>
                <w:sz w:val="24"/>
                <w:szCs w:val="24"/>
              </w:rPr>
              <w:t>5.332</w:t>
            </w:r>
          </w:p>
        </w:tc>
        <w:tc>
          <w:tcPr>
            <w:tcW w:w="3006" w:type="dxa"/>
          </w:tcPr>
          <w:p w:rsidR="00EF2337" w:rsidRDefault="00EF2337" w:rsidP="00EF2337">
            <w:pPr>
              <w:jc w:val="center"/>
              <w:rPr>
                <w:rFonts w:ascii="Berlin Sans FB" w:hAnsi="Berlin Sans FB"/>
                <w:sz w:val="24"/>
              </w:rPr>
            </w:pPr>
            <w:r>
              <w:rPr>
                <w:rFonts w:ascii="Berlin Sans FB" w:hAnsi="Berlin Sans FB"/>
                <w:sz w:val="24"/>
              </w:rPr>
              <w:t>9.149</w:t>
            </w:r>
          </w:p>
        </w:tc>
      </w:tr>
    </w:tbl>
    <w:p w:rsidR="006F1AA0" w:rsidRDefault="006F1AA0" w:rsidP="006F1AA0">
      <w:pPr>
        <w:rPr>
          <w:rFonts w:ascii="Berlin Sans FB" w:hAnsi="Berlin Sans FB"/>
          <w:sz w:val="28"/>
        </w:rPr>
      </w:pPr>
    </w:p>
    <w:p w:rsidR="000243B7" w:rsidRPr="00123105" w:rsidRDefault="00EF2337" w:rsidP="00123105">
      <w:pPr>
        <w:jc w:val="center"/>
        <w:rPr>
          <w:rFonts w:ascii="Berlin Sans FB" w:hAnsi="Berlin Sans FB"/>
          <w:sz w:val="24"/>
        </w:rPr>
      </w:pPr>
      <w:r>
        <w:rPr>
          <w:rFonts w:ascii="Berlin Sans FB" w:hAnsi="Berlin Sans FB"/>
          <w:sz w:val="24"/>
        </w:rPr>
        <w:t>Table 6. Summary of skin friction coefficient values at different Reynolds number</w:t>
      </w:r>
      <w:r w:rsidR="00123105">
        <w:rPr>
          <w:rFonts w:ascii="Berlin Sans FB" w:hAnsi="Berlin Sans FB"/>
          <w:sz w:val="24"/>
        </w:rPr>
        <w:t>*</w:t>
      </w:r>
    </w:p>
    <w:p w:rsidR="009F6B45" w:rsidRDefault="009F6B45" w:rsidP="009F6B45">
      <w:pPr>
        <w:pStyle w:val="ListParagraph"/>
        <w:ind w:left="-142"/>
        <w:jc w:val="center"/>
        <w:rPr>
          <w:rFonts w:ascii="Berlin Sans FB" w:eastAsiaTheme="minorEastAsia" w:hAnsi="Berlin Sans FB"/>
          <w:sz w:val="24"/>
          <w:szCs w:val="24"/>
        </w:rPr>
      </w:pPr>
      <w:r>
        <w:rPr>
          <w:noProof/>
          <w:lang w:eastAsia="en-IN"/>
        </w:rPr>
        <w:lastRenderedPageBreak/>
        <w:drawing>
          <wp:inline distT="0" distB="0" distL="0" distR="0" wp14:anchorId="2E7304B6" wp14:editId="48E38F3B">
            <wp:extent cx="3181350" cy="2070161"/>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187528" cy="2074181"/>
                    </a:xfrm>
                    <a:prstGeom prst="rect">
                      <a:avLst/>
                    </a:prstGeom>
                  </pic:spPr>
                </pic:pic>
              </a:graphicData>
            </a:graphic>
          </wp:inline>
        </w:drawing>
      </w:r>
    </w:p>
    <w:p w:rsidR="009F6B45" w:rsidRDefault="009F6B45" w:rsidP="009F6B45">
      <w:pPr>
        <w:pStyle w:val="ListParagraph"/>
        <w:ind w:left="-142"/>
        <w:jc w:val="center"/>
        <w:rPr>
          <w:rFonts w:ascii="Berlin Sans FB" w:eastAsiaTheme="minorEastAsia" w:hAnsi="Berlin Sans FB"/>
          <w:sz w:val="24"/>
          <w:szCs w:val="24"/>
        </w:rPr>
      </w:pPr>
      <w:r>
        <w:rPr>
          <w:rFonts w:ascii="Berlin Sans FB" w:eastAsiaTheme="minorEastAsia" w:hAnsi="Berlin Sans FB"/>
          <w:sz w:val="24"/>
          <w:szCs w:val="24"/>
        </w:rPr>
        <w:t>Fig. 7 Summar</w:t>
      </w:r>
      <w:r w:rsidR="00CA7B1B">
        <w:rPr>
          <w:rFonts w:ascii="Berlin Sans FB" w:eastAsiaTheme="minorEastAsia" w:hAnsi="Berlin Sans FB"/>
          <w:sz w:val="24"/>
          <w:szCs w:val="24"/>
        </w:rPr>
        <w:t>y of skin- friction coefficient by Dietiker</w:t>
      </w:r>
    </w:p>
    <w:p w:rsidR="00CA7B1B" w:rsidRDefault="00CA7B1B" w:rsidP="009F6B45">
      <w:pPr>
        <w:pStyle w:val="ListParagraph"/>
        <w:ind w:left="-142"/>
        <w:jc w:val="center"/>
        <w:rPr>
          <w:rFonts w:ascii="Berlin Sans FB" w:eastAsiaTheme="minorEastAsia" w:hAnsi="Berlin Sans FB"/>
          <w:sz w:val="24"/>
          <w:szCs w:val="24"/>
        </w:rPr>
      </w:pPr>
    </w:p>
    <w:p w:rsidR="009F6B45" w:rsidRDefault="009F6B45" w:rsidP="009F6B45">
      <w:pPr>
        <w:pStyle w:val="ListParagraph"/>
        <w:ind w:left="-142"/>
        <w:jc w:val="center"/>
        <w:rPr>
          <w:rFonts w:ascii="Berlin Sans FB" w:eastAsiaTheme="minorEastAsia" w:hAnsi="Berlin Sans FB"/>
          <w:sz w:val="24"/>
          <w:szCs w:val="24"/>
        </w:rPr>
      </w:pPr>
    </w:p>
    <w:p w:rsidR="00E860CE" w:rsidRDefault="009F6B45" w:rsidP="009F6B45">
      <w:pPr>
        <w:pStyle w:val="ListParagraph"/>
        <w:ind w:left="-142"/>
        <w:jc w:val="center"/>
        <w:rPr>
          <w:rFonts w:ascii="Berlin Sans FB" w:eastAsiaTheme="minorEastAsia" w:hAnsi="Berlin Sans FB"/>
          <w:sz w:val="24"/>
          <w:szCs w:val="24"/>
        </w:rPr>
      </w:pPr>
      <w:r>
        <w:rPr>
          <w:noProof/>
          <w:lang w:eastAsia="en-IN"/>
        </w:rPr>
        <w:drawing>
          <wp:inline distT="0" distB="0" distL="0" distR="0" wp14:anchorId="402F66AF" wp14:editId="758315A6">
            <wp:extent cx="3238500" cy="2238375"/>
            <wp:effectExtent l="0" t="0" r="0" b="9525"/>
            <wp:docPr id="107" name="Chart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A7B1B" w:rsidRDefault="00CA7B1B" w:rsidP="009F6B45">
      <w:pPr>
        <w:pStyle w:val="ListParagraph"/>
        <w:ind w:left="-142"/>
        <w:jc w:val="center"/>
        <w:rPr>
          <w:rFonts w:ascii="Berlin Sans FB" w:eastAsiaTheme="minorEastAsia" w:hAnsi="Berlin Sans FB"/>
          <w:sz w:val="24"/>
          <w:szCs w:val="24"/>
        </w:rPr>
      </w:pPr>
    </w:p>
    <w:p w:rsidR="00123105" w:rsidRDefault="00CA7B1B" w:rsidP="00123105">
      <w:pPr>
        <w:pStyle w:val="ListParagraph"/>
        <w:ind w:left="-142"/>
        <w:jc w:val="center"/>
        <w:rPr>
          <w:rFonts w:ascii="Berlin Sans FB" w:eastAsiaTheme="minorEastAsia" w:hAnsi="Berlin Sans FB"/>
          <w:sz w:val="24"/>
          <w:szCs w:val="24"/>
        </w:rPr>
      </w:pPr>
      <w:r>
        <w:rPr>
          <w:rFonts w:ascii="Berlin Sans FB" w:eastAsiaTheme="minorEastAsia" w:hAnsi="Berlin Sans FB"/>
          <w:sz w:val="24"/>
          <w:szCs w:val="24"/>
        </w:rPr>
        <w:t>Fig. 8 Summary of skin-friction coefficient performed in OpenFOAM</w:t>
      </w:r>
    </w:p>
    <w:p w:rsidR="00123105" w:rsidRDefault="00123105" w:rsidP="00123105">
      <w:pPr>
        <w:pStyle w:val="ListParagraph"/>
        <w:ind w:left="-142"/>
        <w:jc w:val="center"/>
        <w:rPr>
          <w:rFonts w:ascii="Berlin Sans FB" w:eastAsiaTheme="minorEastAsia" w:hAnsi="Berlin Sans FB"/>
          <w:sz w:val="24"/>
          <w:szCs w:val="24"/>
        </w:rPr>
      </w:pPr>
    </w:p>
    <w:p w:rsidR="00123105" w:rsidRPr="001C5317" w:rsidRDefault="00123105" w:rsidP="001C5317">
      <w:pPr>
        <w:pStyle w:val="ListParagraph"/>
        <w:ind w:left="-142"/>
        <w:jc w:val="center"/>
        <w:rPr>
          <w:rFonts w:ascii="Berlin Sans FB" w:eastAsiaTheme="minorEastAsia" w:hAnsi="Berlin Sans FB"/>
          <w:sz w:val="20"/>
          <w:szCs w:val="24"/>
        </w:rPr>
      </w:pPr>
      <w:r w:rsidRPr="00123105">
        <w:rPr>
          <w:rFonts w:ascii="Berlin Sans FB" w:eastAsiaTheme="minorEastAsia" w:hAnsi="Berlin Sans FB"/>
          <w:sz w:val="24"/>
          <w:szCs w:val="24"/>
        </w:rPr>
        <w:t>*</w:t>
      </w:r>
      <w:r w:rsidRPr="00123105">
        <w:rPr>
          <w:rFonts w:ascii="Berlin Sans FB" w:eastAsiaTheme="minorEastAsia" w:hAnsi="Berlin Sans FB"/>
          <w:sz w:val="20"/>
          <w:szCs w:val="24"/>
        </w:rPr>
        <w:t xml:space="preserve">Note: </w:t>
      </w:r>
      <w:r w:rsidR="001C5317">
        <w:rPr>
          <w:rFonts w:ascii="Berlin Sans FB" w:eastAsiaTheme="minorEastAsia" w:hAnsi="Berlin Sans FB"/>
          <w:sz w:val="20"/>
          <w:szCs w:val="24"/>
        </w:rPr>
        <w:t>Only</w:t>
      </w:r>
      <w:r w:rsidRPr="00123105">
        <w:rPr>
          <w:rFonts w:ascii="Berlin Sans FB" w:eastAsiaTheme="minorEastAsia" w:hAnsi="Berlin Sans FB"/>
          <w:sz w:val="20"/>
          <w:szCs w:val="24"/>
        </w:rPr>
        <w:t xml:space="preserve"> few results are shown in the table</w:t>
      </w:r>
      <w:r w:rsidR="001C5317">
        <w:rPr>
          <w:rFonts w:ascii="Berlin Sans FB" w:eastAsiaTheme="minorEastAsia" w:hAnsi="Berlin Sans FB"/>
          <w:sz w:val="20"/>
          <w:szCs w:val="24"/>
        </w:rPr>
        <w:t xml:space="preserve"> and in Fig. 5 and 6</w:t>
      </w:r>
      <w:r w:rsidRPr="00123105">
        <w:rPr>
          <w:rFonts w:ascii="Berlin Sans FB" w:eastAsiaTheme="minorEastAsia" w:hAnsi="Berlin Sans FB"/>
          <w:sz w:val="20"/>
          <w:szCs w:val="24"/>
        </w:rPr>
        <w:t>. Many more simulations were</w:t>
      </w:r>
      <w:r w:rsidR="001C5317">
        <w:rPr>
          <w:rFonts w:ascii="Berlin Sans FB" w:eastAsiaTheme="minorEastAsia" w:hAnsi="Berlin Sans FB"/>
          <w:sz w:val="20"/>
          <w:szCs w:val="24"/>
        </w:rPr>
        <w:t xml:space="preserve"> performed to </w:t>
      </w:r>
      <w:r>
        <w:rPr>
          <w:rFonts w:ascii="Berlin Sans FB" w:eastAsiaTheme="minorEastAsia" w:hAnsi="Berlin Sans FB"/>
          <w:sz w:val="20"/>
          <w:szCs w:val="24"/>
        </w:rPr>
        <w:t>capture the trend</w:t>
      </w:r>
      <w:r w:rsidR="001C5317">
        <w:rPr>
          <w:rFonts w:ascii="Berlin Sans FB" w:eastAsiaTheme="minorEastAsia" w:hAnsi="Berlin Sans FB"/>
          <w:sz w:val="20"/>
          <w:szCs w:val="24"/>
        </w:rPr>
        <w:t xml:space="preserve"> </w:t>
      </w:r>
      <w:r w:rsidRPr="001C5317">
        <w:rPr>
          <w:rFonts w:ascii="Berlin Sans FB" w:eastAsiaTheme="minorEastAsia" w:hAnsi="Berlin Sans FB"/>
          <w:sz w:val="20"/>
          <w:szCs w:val="24"/>
        </w:rPr>
        <w:t xml:space="preserve">observed in Fig.8. Rest of the results </w:t>
      </w:r>
      <w:r w:rsidR="001C5317" w:rsidRPr="001C5317">
        <w:rPr>
          <w:rFonts w:ascii="Berlin Sans FB" w:eastAsiaTheme="minorEastAsia" w:hAnsi="Berlin Sans FB"/>
          <w:sz w:val="20"/>
          <w:szCs w:val="24"/>
        </w:rPr>
        <w:t>can</w:t>
      </w:r>
      <w:r w:rsidR="001F439C">
        <w:rPr>
          <w:rFonts w:ascii="Berlin Sans FB" w:eastAsiaTheme="minorEastAsia" w:hAnsi="Berlin Sans FB"/>
          <w:sz w:val="20"/>
          <w:szCs w:val="24"/>
        </w:rPr>
        <w:t xml:space="preserve"> be found in “All countours.docx</w:t>
      </w:r>
      <w:r w:rsidR="001C5317" w:rsidRPr="001C5317">
        <w:rPr>
          <w:rFonts w:ascii="Berlin Sans FB" w:eastAsiaTheme="minorEastAsia" w:hAnsi="Berlin Sans FB"/>
          <w:sz w:val="20"/>
          <w:szCs w:val="24"/>
        </w:rPr>
        <w:t>” file.</w:t>
      </w:r>
    </w:p>
    <w:p w:rsidR="00123105" w:rsidRPr="00123105" w:rsidRDefault="00123105" w:rsidP="00123105">
      <w:pPr>
        <w:pStyle w:val="ListParagraph"/>
        <w:ind w:left="-142"/>
        <w:rPr>
          <w:rFonts w:ascii="Berlin Sans FB" w:eastAsiaTheme="minorEastAsia" w:hAnsi="Berlin Sans FB"/>
          <w:sz w:val="24"/>
          <w:szCs w:val="24"/>
        </w:rPr>
      </w:pPr>
    </w:p>
    <w:p w:rsidR="00CA7B1B" w:rsidRPr="00123105" w:rsidRDefault="00CA7B1B" w:rsidP="00123105">
      <w:pPr>
        <w:rPr>
          <w:rFonts w:ascii="Berlin Sans FB" w:eastAsiaTheme="minorEastAsia" w:hAnsi="Berlin Sans FB"/>
          <w:sz w:val="20"/>
          <w:szCs w:val="24"/>
        </w:rPr>
      </w:pPr>
      <w:r>
        <w:rPr>
          <w:rFonts w:ascii="Berlin Sans FB" w:hAnsi="Berlin Sans FB"/>
          <w:sz w:val="28"/>
        </w:rPr>
        <w:t>2.4 Conclusion</w:t>
      </w:r>
    </w:p>
    <w:p w:rsidR="00647DEA" w:rsidRDefault="00CA7B1B" w:rsidP="00F5578B">
      <w:pPr>
        <w:jc w:val="both"/>
        <w:rPr>
          <w:rFonts w:ascii="Berlin Sans FB" w:hAnsi="Berlin Sans FB"/>
          <w:sz w:val="24"/>
        </w:rPr>
      </w:pPr>
      <w:r>
        <w:rPr>
          <w:rFonts w:ascii="Berlin Sans FB" w:hAnsi="Berlin Sans FB"/>
          <w:sz w:val="24"/>
        </w:rPr>
        <w:t xml:space="preserve">On comparing with the present simulations, we see that </w:t>
      </w:r>
      <w:r>
        <w:rPr>
          <w:rFonts w:ascii="Berlin Sans FB" w:hAnsi="Berlin Sans FB"/>
          <w:i/>
          <w:sz w:val="24"/>
        </w:rPr>
        <w:t>mhdturbFoam</w:t>
      </w:r>
      <w:r>
        <w:rPr>
          <w:rFonts w:ascii="Berlin Sans FB" w:hAnsi="Berlin Sans FB"/>
          <w:sz w:val="24"/>
        </w:rPr>
        <w:t xml:space="preserve"> accurately describes the </w:t>
      </w:r>
      <w:r w:rsidR="0065726F">
        <w:rPr>
          <w:rFonts w:ascii="Berlin Sans FB" w:hAnsi="Berlin Sans FB"/>
          <w:sz w:val="24"/>
        </w:rPr>
        <w:t>transition</w:t>
      </w:r>
      <w:r>
        <w:rPr>
          <w:rFonts w:ascii="Berlin Sans FB" w:hAnsi="Berlin Sans FB"/>
          <w:sz w:val="24"/>
        </w:rPr>
        <w:t xml:space="preserve"> regime (turbulent to laminar – 0 &lt; Ha/Re &lt; 1/225) in the MHD Hartmann flow. Though the convergence of different Reynolds number lines is predicted in the relaminarization zone (Ha/Re &gt; 1/225), the rate of their convergence is slightly slower in </w:t>
      </w:r>
      <w:r>
        <w:rPr>
          <w:rFonts w:ascii="Berlin Sans FB" w:hAnsi="Berlin Sans FB"/>
          <w:i/>
          <w:sz w:val="24"/>
        </w:rPr>
        <w:t>mhdturbFoam</w:t>
      </w:r>
      <w:r>
        <w:rPr>
          <w:rFonts w:ascii="Berlin Sans FB" w:hAnsi="Berlin Sans FB"/>
          <w:sz w:val="24"/>
        </w:rPr>
        <w:t xml:space="preserve"> when compared to that of in Dietiker’s. However, in our present study, we are not concerned about finding out the exact transition line.</w:t>
      </w:r>
      <w:r w:rsidR="00647DEA">
        <w:rPr>
          <w:rFonts w:ascii="Berlin Sans FB" w:hAnsi="Berlin Sans FB"/>
          <w:sz w:val="24"/>
        </w:rPr>
        <w:t xml:space="preserve"> In nature, such a line does not exist but a transition regime exists where the flow is relaminarized gradually. In this aspect, </w:t>
      </w:r>
      <w:r w:rsidR="00647DEA">
        <w:rPr>
          <w:rFonts w:ascii="Berlin Sans FB" w:hAnsi="Berlin Sans FB"/>
          <w:i/>
          <w:sz w:val="24"/>
        </w:rPr>
        <w:t>mhdturbFoam</w:t>
      </w:r>
      <w:r w:rsidR="00647DEA">
        <w:rPr>
          <w:rFonts w:ascii="Berlin Sans FB" w:hAnsi="Berlin Sans FB"/>
          <w:sz w:val="24"/>
        </w:rPr>
        <w:t xml:space="preserve"> has an advantage over it.</w:t>
      </w:r>
    </w:p>
    <w:p w:rsidR="00647DEA" w:rsidRDefault="00647DEA" w:rsidP="00F5578B">
      <w:pPr>
        <w:jc w:val="both"/>
        <w:rPr>
          <w:rFonts w:ascii="Berlin Sans FB" w:hAnsi="Berlin Sans FB"/>
          <w:sz w:val="24"/>
        </w:rPr>
      </w:pPr>
      <w:r>
        <w:rPr>
          <w:rFonts w:ascii="Berlin Sans FB" w:hAnsi="Berlin Sans FB"/>
          <w:sz w:val="24"/>
        </w:rPr>
        <w:t xml:space="preserve"> It is useful to note how transverse magnetic field extends the region of maximum flow velocity and also increases the pressure difference between inlet and outlet. </w:t>
      </w:r>
    </w:p>
    <w:p w:rsidR="00647DEA" w:rsidRPr="00647DEA" w:rsidRDefault="00647DEA" w:rsidP="00F5578B">
      <w:pPr>
        <w:jc w:val="both"/>
        <w:rPr>
          <w:rFonts w:ascii="Berlin Sans FB" w:hAnsi="Berlin Sans FB"/>
          <w:sz w:val="24"/>
        </w:rPr>
      </w:pPr>
      <w:r>
        <w:rPr>
          <w:rFonts w:ascii="Berlin Sans FB" w:hAnsi="Berlin Sans FB"/>
          <w:sz w:val="24"/>
        </w:rPr>
        <w:t xml:space="preserve">To conclude, </w:t>
      </w:r>
      <w:r>
        <w:rPr>
          <w:rFonts w:ascii="Berlin Sans FB" w:hAnsi="Berlin Sans FB"/>
          <w:i/>
          <w:sz w:val="24"/>
        </w:rPr>
        <w:t>mhdturbFoam</w:t>
      </w:r>
      <w:r>
        <w:rPr>
          <w:rFonts w:ascii="Berlin Sans FB" w:hAnsi="Berlin Sans FB"/>
          <w:sz w:val="24"/>
        </w:rPr>
        <w:t xml:space="preserve"> serves its purpose very well </w:t>
      </w:r>
      <w:r w:rsidR="00123105">
        <w:rPr>
          <w:rFonts w:ascii="Berlin Sans FB" w:hAnsi="Berlin Sans FB"/>
          <w:sz w:val="24"/>
        </w:rPr>
        <w:t>and can be a good solver to perform turbulent MHD flows.</w:t>
      </w:r>
    </w:p>
    <w:p w:rsidR="0025731A" w:rsidRDefault="0025731A" w:rsidP="0025731A">
      <w:pPr>
        <w:jc w:val="both"/>
        <w:rPr>
          <w:rFonts w:ascii="Berlin Sans FB" w:hAnsi="Berlin Sans FB"/>
          <w:sz w:val="40"/>
        </w:rPr>
      </w:pPr>
      <w:r>
        <w:rPr>
          <w:rFonts w:ascii="Berlin Sans FB" w:hAnsi="Berlin Sans FB"/>
          <w:sz w:val="40"/>
        </w:rPr>
        <w:lastRenderedPageBreak/>
        <w:t>Case Study</w:t>
      </w:r>
    </w:p>
    <w:p w:rsidR="0025731A" w:rsidRDefault="0025731A" w:rsidP="0025731A">
      <w:pPr>
        <w:jc w:val="both"/>
        <w:rPr>
          <w:rFonts w:ascii="Berlin Sans FB" w:hAnsi="Berlin Sans FB"/>
          <w:sz w:val="28"/>
        </w:rPr>
      </w:pPr>
      <w:r>
        <w:rPr>
          <w:rFonts w:ascii="Berlin Sans FB" w:hAnsi="Berlin Sans FB"/>
          <w:sz w:val="28"/>
        </w:rPr>
        <w:t>3.1 Abstract</w:t>
      </w:r>
    </w:p>
    <w:p w:rsidR="00A17676" w:rsidRDefault="00010592" w:rsidP="0025731A">
      <w:pPr>
        <w:jc w:val="both"/>
        <w:rPr>
          <w:rFonts w:ascii="Berlin Sans FB" w:hAnsi="Berlin Sans FB"/>
          <w:sz w:val="24"/>
          <w:szCs w:val="24"/>
        </w:rPr>
      </w:pPr>
      <w:r>
        <w:rPr>
          <w:rFonts w:ascii="Berlin Sans FB" w:hAnsi="Berlin Sans FB"/>
          <w:sz w:val="24"/>
          <w:szCs w:val="24"/>
        </w:rPr>
        <w:t>Magneto and Electro aerodynamics (MAD and EAD) can open up new possibilities in the field of propulsion</w:t>
      </w:r>
      <w:r w:rsidR="0065726F">
        <w:rPr>
          <w:rFonts w:ascii="Berlin Sans FB" w:hAnsi="Berlin Sans FB"/>
          <w:sz w:val="24"/>
          <w:szCs w:val="24"/>
        </w:rPr>
        <w:t xml:space="preserve"> and power generation</w:t>
      </w:r>
      <w:r>
        <w:rPr>
          <w:rFonts w:ascii="Berlin Sans FB" w:hAnsi="Berlin Sans FB"/>
          <w:sz w:val="24"/>
          <w:szCs w:val="24"/>
        </w:rPr>
        <w:t>. Such concepts can reduce the number of moving parts in an aircraft and can help reducing the overall emissions into the atmosphere. Recently, MIT demonstrated its concept of a solid-state aircraft using EAD</w:t>
      </w:r>
      <w:r w:rsidR="00F5578B">
        <w:rPr>
          <w:rFonts w:ascii="Berlin Sans FB" w:hAnsi="Berlin Sans FB"/>
          <w:sz w:val="24"/>
          <w:szCs w:val="24"/>
        </w:rPr>
        <w:t xml:space="preserve"> system. This project’s aim is to the study the flow of an electrically conducting fluid over NACA 0012 under the influence of magnetic field. A new solver, </w:t>
      </w:r>
      <w:r w:rsidR="00F5578B">
        <w:rPr>
          <w:rFonts w:ascii="Berlin Sans FB" w:hAnsi="Berlin Sans FB"/>
          <w:i/>
          <w:sz w:val="24"/>
          <w:szCs w:val="24"/>
        </w:rPr>
        <w:t xml:space="preserve">mhdturbFoam, </w:t>
      </w:r>
      <w:r w:rsidR="00F5578B">
        <w:rPr>
          <w:rFonts w:ascii="Berlin Sans FB" w:hAnsi="Berlin Sans FB"/>
          <w:sz w:val="24"/>
          <w:szCs w:val="24"/>
        </w:rPr>
        <w:t>was made</w:t>
      </w:r>
      <w:r w:rsidR="00136A14">
        <w:rPr>
          <w:rFonts w:ascii="Berlin Sans FB" w:hAnsi="Berlin Sans FB"/>
          <w:sz w:val="24"/>
          <w:szCs w:val="24"/>
        </w:rPr>
        <w:t xml:space="preserve"> in OpenFOAM</w:t>
      </w:r>
      <w:r w:rsidR="00F5578B">
        <w:rPr>
          <w:rFonts w:ascii="Berlin Sans FB" w:hAnsi="Berlin Sans FB"/>
          <w:sz w:val="24"/>
          <w:szCs w:val="24"/>
        </w:rPr>
        <w:t xml:space="preserve"> and </w:t>
      </w:r>
      <w:r w:rsidR="00136A14">
        <w:rPr>
          <w:rFonts w:ascii="Berlin Sans FB" w:hAnsi="Berlin Sans FB"/>
          <w:sz w:val="24"/>
          <w:szCs w:val="24"/>
        </w:rPr>
        <w:t>used</w:t>
      </w:r>
      <w:r w:rsidR="00F5578B">
        <w:rPr>
          <w:rFonts w:ascii="Berlin Sans FB" w:hAnsi="Berlin Sans FB"/>
          <w:sz w:val="24"/>
          <w:szCs w:val="24"/>
        </w:rPr>
        <w:t xml:space="preserve"> for this purpose. Reynolds number at which this study was performed is 1,000,000 corresponding to a velocity of 10 m/s. </w:t>
      </w:r>
      <w:r w:rsidR="0065726F">
        <w:rPr>
          <w:rFonts w:ascii="Berlin Sans FB" w:hAnsi="Berlin Sans FB"/>
          <w:sz w:val="24"/>
          <w:szCs w:val="24"/>
        </w:rPr>
        <w:t>Enhancement in</w:t>
      </w:r>
      <w:r w:rsidR="003E7FB8">
        <w:rPr>
          <w:rFonts w:ascii="Berlin Sans FB" w:hAnsi="Berlin Sans FB"/>
          <w:sz w:val="24"/>
          <w:szCs w:val="24"/>
        </w:rPr>
        <w:t xml:space="preserve"> lift is observed due to flow acceleration with increasing magnetic field strength. The drag also increases with magnetic field and this method becomes infeasible</w:t>
      </w:r>
      <w:r w:rsidR="00E46C9F">
        <w:rPr>
          <w:rFonts w:ascii="Berlin Sans FB" w:hAnsi="Berlin Sans FB"/>
          <w:sz w:val="24"/>
          <w:szCs w:val="24"/>
        </w:rPr>
        <w:t xml:space="preserve"> at high magnetic field strength as the increment in drag becomes more predominant than increase in lift.</w:t>
      </w:r>
    </w:p>
    <w:p w:rsidR="00E46C9F" w:rsidRDefault="00E46C9F" w:rsidP="0025731A">
      <w:pPr>
        <w:jc w:val="both"/>
        <w:rPr>
          <w:rFonts w:ascii="Berlin Sans FB" w:hAnsi="Berlin Sans FB"/>
          <w:sz w:val="24"/>
          <w:szCs w:val="24"/>
        </w:rPr>
      </w:pPr>
    </w:p>
    <w:p w:rsidR="00E73F80" w:rsidRPr="00E73F80" w:rsidRDefault="00136A14" w:rsidP="0025731A">
      <w:pPr>
        <w:jc w:val="both"/>
        <w:rPr>
          <w:rFonts w:ascii="Berlin Sans FB" w:hAnsi="Berlin Sans FB"/>
          <w:sz w:val="28"/>
        </w:rPr>
      </w:pPr>
      <w:r>
        <w:rPr>
          <w:rFonts w:ascii="Berlin Sans FB" w:hAnsi="Berlin Sans FB"/>
          <w:sz w:val="28"/>
        </w:rPr>
        <w:t>3.2 Introduction</w:t>
      </w:r>
    </w:p>
    <w:p w:rsidR="00D36E45" w:rsidRDefault="00E73F80" w:rsidP="00E73F80">
      <w:pPr>
        <w:jc w:val="both"/>
        <w:rPr>
          <w:rFonts w:ascii="Berlin Sans FB" w:hAnsi="Berlin Sans FB"/>
          <w:sz w:val="24"/>
        </w:rPr>
      </w:pPr>
      <w:r>
        <w:rPr>
          <w:rFonts w:ascii="Berlin Sans FB" w:hAnsi="Berlin Sans FB"/>
          <w:sz w:val="24"/>
        </w:rPr>
        <w:t>Utilization of electro-magnetic forces to control flow is not a new concept. In the past, there have been broadly two types of studies: flow control using oscillating Lorentz forces and steady Lorentz forces. Mutschke and Gerberth</w:t>
      </w:r>
      <w:r w:rsidR="008758E6">
        <w:rPr>
          <w:rFonts w:ascii="Berlin Sans FB" w:hAnsi="Berlin Sans FB"/>
          <w:sz w:val="24"/>
        </w:rPr>
        <w:t xml:space="preserve"> [6]</w:t>
      </w:r>
      <w:r>
        <w:rPr>
          <w:rFonts w:ascii="Berlin Sans FB" w:hAnsi="Berlin Sans FB"/>
          <w:sz w:val="24"/>
        </w:rPr>
        <w:t xml:space="preserve"> </w:t>
      </w:r>
      <w:r w:rsidR="00D36E45">
        <w:rPr>
          <w:rFonts w:ascii="Berlin Sans FB" w:hAnsi="Berlin Sans FB"/>
          <w:sz w:val="24"/>
        </w:rPr>
        <w:t>performed flow control study on hydrofoil (NACA 0017) using numerical simulation in the laminar regime (Re = 500). They kept an oscillatory Lorentz force in the leading edge and steady force at the suction side, both in the streamwise direction. It was observed that the separation is easily suppressed by steady forces</w:t>
      </w:r>
      <w:r w:rsidR="0065726F">
        <w:rPr>
          <w:rFonts w:ascii="Berlin Sans FB" w:hAnsi="Berlin Sans FB"/>
          <w:sz w:val="24"/>
        </w:rPr>
        <w:t>, turbulent vortices were eliminated</w:t>
      </w:r>
      <w:r w:rsidR="00D36E45">
        <w:rPr>
          <w:rFonts w:ascii="Berlin Sans FB" w:hAnsi="Berlin Sans FB"/>
          <w:sz w:val="24"/>
        </w:rPr>
        <w:t xml:space="preserve"> and the lift</w:t>
      </w:r>
      <w:r w:rsidR="0065726F">
        <w:rPr>
          <w:rFonts w:ascii="Berlin Sans FB" w:hAnsi="Berlin Sans FB"/>
          <w:sz w:val="24"/>
        </w:rPr>
        <w:t xml:space="preserve"> was enhanced</w:t>
      </w:r>
      <w:r w:rsidR="00D36E45">
        <w:rPr>
          <w:rFonts w:ascii="Berlin Sans FB" w:hAnsi="Berlin Sans FB"/>
          <w:sz w:val="24"/>
        </w:rPr>
        <w:t>, but oscillatory forces gave better control over the lift.</w:t>
      </w:r>
      <w:r w:rsidR="00B27C08">
        <w:rPr>
          <w:rFonts w:ascii="Berlin Sans FB" w:hAnsi="Berlin Sans FB"/>
          <w:sz w:val="24"/>
        </w:rPr>
        <w:t xml:space="preserve"> In another research</w:t>
      </w:r>
      <w:r w:rsidR="008758E6">
        <w:rPr>
          <w:rFonts w:ascii="Berlin Sans FB" w:hAnsi="Berlin Sans FB"/>
          <w:sz w:val="24"/>
        </w:rPr>
        <w:t xml:space="preserve"> [5]</w:t>
      </w:r>
      <w:r w:rsidR="00B27C08">
        <w:rPr>
          <w:rFonts w:ascii="Berlin Sans FB" w:hAnsi="Berlin Sans FB"/>
          <w:sz w:val="24"/>
        </w:rPr>
        <w:t>, by the same authors, DNS simulations were performed over the same hydrofoil at low Reynolds number</w:t>
      </w:r>
      <w:r w:rsidR="00B209F7">
        <w:rPr>
          <w:rFonts w:ascii="Berlin Sans FB" w:hAnsi="Berlin Sans FB"/>
          <w:sz w:val="24"/>
        </w:rPr>
        <w:t>(3E+04)</w:t>
      </w:r>
      <w:r w:rsidR="00B27C08">
        <w:rPr>
          <w:rFonts w:ascii="Berlin Sans FB" w:hAnsi="Berlin Sans FB"/>
          <w:sz w:val="24"/>
        </w:rPr>
        <w:t xml:space="preserve">. It was </w:t>
      </w:r>
      <w:r w:rsidR="00B209F7">
        <w:rPr>
          <w:rFonts w:ascii="Berlin Sans FB" w:hAnsi="Berlin Sans FB"/>
          <w:sz w:val="24"/>
        </w:rPr>
        <w:t>noticed that post stall, lift increased by 90 % and drag reduced.</w:t>
      </w:r>
    </w:p>
    <w:p w:rsidR="00E73F80" w:rsidRDefault="00D36E45" w:rsidP="00E73F80">
      <w:pPr>
        <w:jc w:val="both"/>
        <w:rPr>
          <w:rFonts w:ascii="Berlin Sans FB" w:hAnsi="Berlin Sans FB"/>
          <w:sz w:val="24"/>
        </w:rPr>
      </w:pPr>
      <w:r>
        <w:rPr>
          <w:rFonts w:ascii="Berlin Sans FB" w:hAnsi="Berlin Sans FB"/>
          <w:sz w:val="24"/>
        </w:rPr>
        <w:t>Sedaghat and Badri</w:t>
      </w:r>
      <w:r w:rsidR="008758E6">
        <w:rPr>
          <w:rFonts w:ascii="Berlin Sans FB" w:hAnsi="Berlin Sans FB"/>
          <w:sz w:val="24"/>
        </w:rPr>
        <w:t xml:space="preserve"> [7]</w:t>
      </w:r>
      <w:r>
        <w:rPr>
          <w:rFonts w:ascii="Berlin Sans FB" w:hAnsi="Berlin Sans FB"/>
          <w:sz w:val="24"/>
        </w:rPr>
        <w:t xml:space="preserve"> performed numerical study on NACA 0015 </w:t>
      </w:r>
      <w:r w:rsidR="00941FF6">
        <w:rPr>
          <w:rFonts w:ascii="Berlin Sans FB" w:hAnsi="Berlin Sans FB"/>
          <w:sz w:val="24"/>
        </w:rPr>
        <w:t>hydrofoil</w:t>
      </w:r>
      <w:r>
        <w:rPr>
          <w:rFonts w:ascii="Berlin Sans FB" w:hAnsi="Berlin Sans FB"/>
          <w:sz w:val="24"/>
        </w:rPr>
        <w:t xml:space="preserve"> at angle of attack 15 degree</w:t>
      </w:r>
      <w:r w:rsidR="00941FF6">
        <w:rPr>
          <w:rFonts w:ascii="Berlin Sans FB" w:hAnsi="Berlin Sans FB"/>
          <w:sz w:val="24"/>
        </w:rPr>
        <w:t>s</w:t>
      </w:r>
      <w:r>
        <w:rPr>
          <w:rFonts w:ascii="Berlin Sans FB" w:hAnsi="Berlin Sans FB"/>
          <w:sz w:val="24"/>
        </w:rPr>
        <w:t xml:space="preserve"> to 30 degrees</w:t>
      </w:r>
      <w:r w:rsidR="00941FF6">
        <w:rPr>
          <w:rFonts w:ascii="Berlin Sans FB" w:hAnsi="Berlin Sans FB"/>
          <w:sz w:val="24"/>
        </w:rPr>
        <w:t xml:space="preserve">, region of stall by producing a steady Lorentz force in the streamwise direction. It </w:t>
      </w:r>
      <w:r w:rsidR="00D4693A">
        <w:rPr>
          <w:rFonts w:ascii="Berlin Sans FB" w:hAnsi="Berlin Sans FB"/>
          <w:sz w:val="24"/>
        </w:rPr>
        <w:t xml:space="preserve">was set at low speeds at </w:t>
      </w:r>
      <w:r w:rsidR="00941FF6">
        <w:rPr>
          <w:rFonts w:ascii="Berlin Sans FB" w:hAnsi="Berlin Sans FB"/>
          <w:sz w:val="24"/>
        </w:rPr>
        <w:t xml:space="preserve">high angles of attack. </w:t>
      </w:r>
      <w:r w:rsidR="00D4693A">
        <w:rPr>
          <w:rFonts w:ascii="Berlin Sans FB" w:hAnsi="Berlin Sans FB"/>
          <w:sz w:val="24"/>
        </w:rPr>
        <w:t>In all cases</w:t>
      </w:r>
      <w:r w:rsidR="00941FF6" w:rsidRPr="00941FF6">
        <w:rPr>
          <w:rFonts w:ascii="Berlin Sans FB" w:hAnsi="Berlin Sans FB"/>
          <w:sz w:val="24"/>
        </w:rPr>
        <w:t>, separation was completely prohibited using the Lorentz force induced by the electromagnetic field. By increasing angles of incidence, the lift coefficient as well as the drag coefficient over the hydrofoil was increased. However, lift gain was greater than drag increase.</w:t>
      </w:r>
    </w:p>
    <w:p w:rsidR="00B209F7" w:rsidRDefault="00941FF6" w:rsidP="00E73F80">
      <w:pPr>
        <w:jc w:val="both"/>
        <w:rPr>
          <w:rFonts w:ascii="Berlin Sans FB" w:hAnsi="Berlin Sans FB"/>
          <w:sz w:val="24"/>
        </w:rPr>
      </w:pPr>
      <w:r>
        <w:rPr>
          <w:rFonts w:ascii="Berlin Sans FB" w:hAnsi="Berlin Sans FB"/>
          <w:sz w:val="24"/>
        </w:rPr>
        <w:t>In this study, we will be using steady</w:t>
      </w:r>
      <w:r w:rsidR="00812C07">
        <w:rPr>
          <w:rFonts w:ascii="Berlin Sans FB" w:hAnsi="Berlin Sans FB"/>
          <w:sz w:val="24"/>
        </w:rPr>
        <w:t>,</w:t>
      </w:r>
      <w:r>
        <w:rPr>
          <w:rFonts w:ascii="Berlin Sans FB" w:hAnsi="Berlin Sans FB"/>
          <w:sz w:val="24"/>
        </w:rPr>
        <w:t xml:space="preserve"> </w:t>
      </w:r>
      <w:r w:rsidR="00B27C08">
        <w:rPr>
          <w:rFonts w:ascii="Berlin Sans FB" w:hAnsi="Berlin Sans FB"/>
          <w:sz w:val="24"/>
        </w:rPr>
        <w:t>chord parallel</w:t>
      </w:r>
      <w:r>
        <w:rPr>
          <w:rFonts w:ascii="Berlin Sans FB" w:hAnsi="Berlin Sans FB"/>
          <w:sz w:val="24"/>
        </w:rPr>
        <w:t xml:space="preserve"> </w:t>
      </w:r>
      <w:r w:rsidR="00B27C08">
        <w:rPr>
          <w:rFonts w:ascii="Berlin Sans FB" w:hAnsi="Berlin Sans FB"/>
          <w:sz w:val="24"/>
        </w:rPr>
        <w:t xml:space="preserve">streamwise </w:t>
      </w:r>
      <w:r>
        <w:rPr>
          <w:rFonts w:ascii="Berlin Sans FB" w:hAnsi="Berlin Sans FB"/>
          <w:sz w:val="24"/>
        </w:rPr>
        <w:t>Lorentz force (Magnetic field is</w:t>
      </w:r>
      <w:r w:rsidR="00B27C08">
        <w:rPr>
          <w:rFonts w:ascii="Berlin Sans FB" w:hAnsi="Berlin Sans FB"/>
          <w:sz w:val="24"/>
        </w:rPr>
        <w:t xml:space="preserve"> in the y-direction for all case</w:t>
      </w:r>
      <w:r w:rsidR="00E46C9F">
        <w:rPr>
          <w:rFonts w:ascii="Berlin Sans FB" w:hAnsi="Berlin Sans FB"/>
          <w:sz w:val="24"/>
        </w:rPr>
        <w:t xml:space="preserve"> – normal to chord</w:t>
      </w:r>
      <w:r w:rsidR="00B27C08">
        <w:rPr>
          <w:rFonts w:ascii="Berlin Sans FB" w:hAnsi="Berlin Sans FB"/>
          <w:sz w:val="24"/>
        </w:rPr>
        <w:t>)</w:t>
      </w:r>
      <w:r w:rsidR="00B209F7">
        <w:rPr>
          <w:rFonts w:ascii="Berlin Sans FB" w:hAnsi="Berlin Sans FB"/>
          <w:sz w:val="24"/>
        </w:rPr>
        <w:t xml:space="preserve"> at Re = 10</w:t>
      </w:r>
      <w:r w:rsidR="00B209F7">
        <w:rPr>
          <w:rFonts w:ascii="Berlin Sans FB" w:hAnsi="Berlin Sans FB"/>
          <w:sz w:val="24"/>
          <w:vertAlign w:val="superscript"/>
        </w:rPr>
        <w:t>6</w:t>
      </w:r>
      <w:r w:rsidR="00B209F7">
        <w:rPr>
          <w:rFonts w:ascii="Berlin Sans FB" w:hAnsi="Berlin Sans FB"/>
          <w:sz w:val="24"/>
        </w:rPr>
        <w:t xml:space="preserve"> and angles of attack ranging from 0 to 25 degrees with 5 degrees </w:t>
      </w:r>
      <w:r w:rsidR="0065726F">
        <w:rPr>
          <w:rFonts w:ascii="Berlin Sans FB" w:hAnsi="Berlin Sans FB"/>
          <w:sz w:val="24"/>
        </w:rPr>
        <w:t>of</w:t>
      </w:r>
      <w:r w:rsidR="00B209F7">
        <w:rPr>
          <w:rFonts w:ascii="Berlin Sans FB" w:hAnsi="Berlin Sans FB"/>
          <w:sz w:val="24"/>
        </w:rPr>
        <w:t xml:space="preserve"> increment. The airfoil to be used is NACA 0012. </w:t>
      </w:r>
    </w:p>
    <w:p w:rsidR="00B209F7" w:rsidRDefault="001A4AE5" w:rsidP="00E73F80">
      <w:pPr>
        <w:jc w:val="both"/>
        <w:rPr>
          <w:rFonts w:ascii="Berlin Sans FB" w:hAnsi="Berlin Sans FB"/>
          <w:sz w:val="28"/>
        </w:rPr>
      </w:pPr>
      <w:r w:rsidRPr="001A4AE5">
        <w:rPr>
          <w:rFonts w:ascii="Berlin Sans FB" w:hAnsi="Berlin Sans FB"/>
          <w:sz w:val="28"/>
        </w:rPr>
        <w:t>3.3 Parameters</w:t>
      </w:r>
    </w:p>
    <w:p w:rsidR="001A4AE5" w:rsidRDefault="001A4AE5" w:rsidP="00E73F80">
      <w:pPr>
        <w:jc w:val="both"/>
        <w:rPr>
          <w:rFonts w:ascii="Berlin Sans FB" w:hAnsi="Berlin Sans FB"/>
          <w:sz w:val="24"/>
        </w:rPr>
      </w:pPr>
      <w:r>
        <w:rPr>
          <w:rFonts w:ascii="Berlin Sans FB" w:hAnsi="Berlin Sans FB"/>
          <w:sz w:val="24"/>
        </w:rPr>
        <w:t xml:space="preserve">The fluid used in this study </w:t>
      </w:r>
      <w:r w:rsidR="00812C07">
        <w:rPr>
          <w:rFonts w:ascii="Berlin Sans FB" w:hAnsi="Berlin Sans FB"/>
          <w:sz w:val="24"/>
        </w:rPr>
        <w:t>has</w:t>
      </w:r>
      <w:r>
        <w:rPr>
          <w:rFonts w:ascii="Berlin Sans FB" w:hAnsi="Berlin Sans FB"/>
          <w:sz w:val="24"/>
        </w:rPr>
        <w:t xml:space="preserve"> low conductivity. The </w:t>
      </w:r>
      <w:r w:rsidR="00812C07">
        <w:rPr>
          <w:rFonts w:ascii="Berlin Sans FB" w:hAnsi="Berlin Sans FB"/>
          <w:sz w:val="24"/>
        </w:rPr>
        <w:t>value</w:t>
      </w:r>
      <w:r>
        <w:rPr>
          <w:rFonts w:ascii="Berlin Sans FB" w:hAnsi="Berlin Sans FB"/>
          <w:sz w:val="24"/>
        </w:rPr>
        <w:t xml:space="preserve"> of this conductivity lies clo</w:t>
      </w:r>
      <w:r w:rsidR="00812C07">
        <w:rPr>
          <w:rFonts w:ascii="Berlin Sans FB" w:hAnsi="Berlin Sans FB"/>
          <w:sz w:val="24"/>
        </w:rPr>
        <w:t>se to that of sea saltwater</w:t>
      </w:r>
      <w:r>
        <w:rPr>
          <w:rFonts w:ascii="Berlin Sans FB" w:hAnsi="Berlin Sans FB"/>
          <w:sz w:val="24"/>
        </w:rPr>
        <w:t xml:space="preserve">. However, the values of the </w:t>
      </w:r>
      <w:r w:rsidR="00812C07">
        <w:rPr>
          <w:rFonts w:ascii="Berlin Sans FB" w:hAnsi="Berlin Sans FB"/>
          <w:sz w:val="24"/>
        </w:rPr>
        <w:t xml:space="preserve">other </w:t>
      </w:r>
      <w:r>
        <w:rPr>
          <w:rFonts w:ascii="Berlin Sans FB" w:hAnsi="Berlin Sans FB"/>
          <w:sz w:val="24"/>
        </w:rPr>
        <w:t>parameters are chosen in a way assuming that the fluid is a</w:t>
      </w:r>
      <w:r w:rsidR="0021520B">
        <w:rPr>
          <w:rFonts w:ascii="Berlin Sans FB" w:hAnsi="Berlin Sans FB"/>
          <w:sz w:val="24"/>
        </w:rPr>
        <w:t xml:space="preserve">n </w:t>
      </w:r>
      <w:r>
        <w:rPr>
          <w:rFonts w:ascii="Berlin Sans FB" w:hAnsi="Berlin Sans FB"/>
          <w:sz w:val="24"/>
        </w:rPr>
        <w:t xml:space="preserve">ionized </w:t>
      </w:r>
      <w:r w:rsidR="00812C07">
        <w:rPr>
          <w:rFonts w:ascii="Berlin Sans FB" w:hAnsi="Berlin Sans FB"/>
          <w:sz w:val="24"/>
        </w:rPr>
        <w:t>air</w:t>
      </w:r>
      <w:r>
        <w:rPr>
          <w:rFonts w:ascii="Berlin Sans FB" w:hAnsi="Berlin Sans FB"/>
          <w:sz w:val="24"/>
        </w:rPr>
        <w:t xml:space="preserve"> and </w:t>
      </w:r>
      <w:r w:rsidR="00812C07">
        <w:rPr>
          <w:rFonts w:ascii="Berlin Sans FB" w:hAnsi="Berlin Sans FB"/>
          <w:sz w:val="24"/>
        </w:rPr>
        <w:t>exact values of such a medium could not be found</w:t>
      </w:r>
      <w:r>
        <w:rPr>
          <w:rFonts w:ascii="Berlin Sans FB" w:hAnsi="Berlin Sans FB"/>
          <w:sz w:val="24"/>
        </w:rPr>
        <w:t xml:space="preserve">. </w:t>
      </w:r>
      <w:r w:rsidR="00812C07">
        <w:rPr>
          <w:rFonts w:ascii="Berlin Sans FB" w:hAnsi="Berlin Sans FB"/>
          <w:sz w:val="24"/>
        </w:rPr>
        <w:t>All the values were kept</w:t>
      </w:r>
      <w:r>
        <w:rPr>
          <w:rFonts w:ascii="Berlin Sans FB" w:hAnsi="Berlin Sans FB"/>
          <w:sz w:val="24"/>
        </w:rPr>
        <w:t xml:space="preserve"> in the order</w:t>
      </w:r>
      <w:r w:rsidR="00812C07">
        <w:rPr>
          <w:rFonts w:ascii="Berlin Sans FB" w:hAnsi="Berlin Sans FB"/>
          <w:sz w:val="24"/>
        </w:rPr>
        <w:t>s</w:t>
      </w:r>
      <w:r>
        <w:rPr>
          <w:rFonts w:ascii="Berlin Sans FB" w:hAnsi="Berlin Sans FB"/>
          <w:sz w:val="24"/>
        </w:rPr>
        <w:t xml:space="preserve"> of magnitude </w:t>
      </w:r>
      <w:r w:rsidR="00812C07">
        <w:rPr>
          <w:rFonts w:ascii="Berlin Sans FB" w:hAnsi="Berlin Sans FB"/>
          <w:sz w:val="24"/>
        </w:rPr>
        <w:t>to simplify</w:t>
      </w:r>
      <w:r>
        <w:rPr>
          <w:rFonts w:ascii="Berlin Sans FB" w:hAnsi="Berlin Sans FB"/>
          <w:sz w:val="24"/>
        </w:rPr>
        <w:t xml:space="preserve"> calculations. These parameters need to be added</w:t>
      </w:r>
      <w:r w:rsidR="0021520B">
        <w:rPr>
          <w:rFonts w:ascii="Berlin Sans FB" w:hAnsi="Berlin Sans FB"/>
          <w:sz w:val="24"/>
        </w:rPr>
        <w:t xml:space="preserve"> and edited</w:t>
      </w:r>
      <w:r>
        <w:rPr>
          <w:rFonts w:ascii="Berlin Sans FB" w:hAnsi="Berlin Sans FB"/>
          <w:sz w:val="24"/>
        </w:rPr>
        <w:t xml:space="preserve"> in the </w:t>
      </w:r>
      <w:r>
        <w:rPr>
          <w:rFonts w:ascii="Berlin Sans FB" w:hAnsi="Berlin Sans FB"/>
          <w:i/>
          <w:sz w:val="24"/>
        </w:rPr>
        <w:t>transportProperties</w:t>
      </w:r>
      <w:r>
        <w:rPr>
          <w:rFonts w:ascii="Berlin Sans FB" w:hAnsi="Berlin Sans FB"/>
          <w:sz w:val="24"/>
        </w:rPr>
        <w:t xml:space="preserve"> file in the case directory.</w:t>
      </w:r>
    </w:p>
    <w:p w:rsidR="00D102F9" w:rsidRPr="001A4AE5" w:rsidRDefault="00D102F9" w:rsidP="00E73F80">
      <w:pPr>
        <w:jc w:val="both"/>
        <w:rPr>
          <w:rFonts w:ascii="Berlin Sans FB" w:hAnsi="Berlin Sans FB"/>
          <w:sz w:val="24"/>
        </w:rPr>
      </w:pPr>
    </w:p>
    <w:tbl>
      <w:tblPr>
        <w:tblStyle w:val="TableGrid"/>
        <w:tblW w:w="0" w:type="auto"/>
        <w:tblLook w:val="04A0" w:firstRow="1" w:lastRow="0" w:firstColumn="1" w:lastColumn="0" w:noHBand="0" w:noVBand="1"/>
      </w:tblPr>
      <w:tblGrid>
        <w:gridCol w:w="4508"/>
        <w:gridCol w:w="4508"/>
      </w:tblGrid>
      <w:tr w:rsidR="001A4AE5" w:rsidTr="001A4AE5">
        <w:tc>
          <w:tcPr>
            <w:tcW w:w="4508" w:type="dxa"/>
          </w:tcPr>
          <w:p w:rsidR="001A4AE5" w:rsidRPr="001A4AE5" w:rsidRDefault="001A4AE5" w:rsidP="001A4AE5">
            <w:pPr>
              <w:jc w:val="center"/>
              <w:rPr>
                <w:rFonts w:ascii="Berlin Sans FB" w:hAnsi="Berlin Sans FB"/>
                <w:b/>
                <w:sz w:val="24"/>
              </w:rPr>
            </w:pPr>
            <w:r>
              <w:rPr>
                <w:rFonts w:ascii="Berlin Sans FB" w:hAnsi="Berlin Sans FB"/>
                <w:b/>
                <w:sz w:val="24"/>
              </w:rPr>
              <w:lastRenderedPageBreak/>
              <w:t>Property</w:t>
            </w:r>
          </w:p>
        </w:tc>
        <w:tc>
          <w:tcPr>
            <w:tcW w:w="4508" w:type="dxa"/>
          </w:tcPr>
          <w:p w:rsidR="001A4AE5" w:rsidRPr="001A4AE5" w:rsidRDefault="001A4AE5" w:rsidP="001A4AE5">
            <w:pPr>
              <w:jc w:val="center"/>
              <w:rPr>
                <w:rFonts w:ascii="Berlin Sans FB" w:hAnsi="Berlin Sans FB"/>
                <w:b/>
                <w:sz w:val="24"/>
              </w:rPr>
            </w:pPr>
            <w:r>
              <w:rPr>
                <w:rFonts w:ascii="Berlin Sans FB" w:hAnsi="Berlin Sans FB"/>
                <w:b/>
                <w:sz w:val="24"/>
              </w:rPr>
              <w:t>Value (in SI units)</w:t>
            </w:r>
          </w:p>
        </w:tc>
      </w:tr>
      <w:tr w:rsidR="001A4AE5" w:rsidTr="001A4AE5">
        <w:tc>
          <w:tcPr>
            <w:tcW w:w="4508" w:type="dxa"/>
          </w:tcPr>
          <w:p w:rsidR="001A4AE5" w:rsidRDefault="001A4AE5" w:rsidP="001A4AE5">
            <w:pPr>
              <w:jc w:val="center"/>
              <w:rPr>
                <w:rFonts w:ascii="Berlin Sans FB" w:hAnsi="Berlin Sans FB"/>
                <w:sz w:val="24"/>
              </w:rPr>
            </w:pPr>
            <w:r>
              <w:rPr>
                <w:rFonts w:ascii="Berlin Sans FB" w:hAnsi="Berlin Sans FB"/>
                <w:sz w:val="24"/>
              </w:rPr>
              <w:t>Density (</w:t>
            </w:r>
            <w:r>
              <w:rPr>
                <w:rFonts w:ascii="Cambria Math" w:hAnsi="Cambria Math"/>
                <w:sz w:val="24"/>
              </w:rPr>
              <w:t>ρ)</w:t>
            </w:r>
          </w:p>
        </w:tc>
        <w:tc>
          <w:tcPr>
            <w:tcW w:w="4508" w:type="dxa"/>
          </w:tcPr>
          <w:p w:rsidR="001A4AE5" w:rsidRPr="001A4AE5" w:rsidRDefault="001A4AE5" w:rsidP="001A4AE5">
            <w:pPr>
              <w:jc w:val="center"/>
              <w:rPr>
                <w:rFonts w:ascii="Berlin Sans FB" w:hAnsi="Berlin Sans FB"/>
                <w:sz w:val="24"/>
              </w:rPr>
            </w:pPr>
            <w:r>
              <w:rPr>
                <w:rFonts w:ascii="Berlin Sans FB" w:hAnsi="Berlin Sans FB"/>
                <w:sz w:val="24"/>
              </w:rPr>
              <w:t xml:space="preserve">1 </w:t>
            </w:r>
          </w:p>
        </w:tc>
      </w:tr>
      <w:tr w:rsidR="001A4AE5" w:rsidTr="001A4AE5">
        <w:tc>
          <w:tcPr>
            <w:tcW w:w="4508" w:type="dxa"/>
          </w:tcPr>
          <w:p w:rsidR="001A4AE5" w:rsidRDefault="001A4AE5" w:rsidP="001A4AE5">
            <w:pPr>
              <w:jc w:val="center"/>
              <w:rPr>
                <w:rFonts w:ascii="Berlin Sans FB" w:hAnsi="Berlin Sans FB"/>
                <w:sz w:val="24"/>
              </w:rPr>
            </w:pPr>
            <w:r>
              <w:rPr>
                <w:rFonts w:ascii="Berlin Sans FB" w:hAnsi="Berlin Sans FB"/>
                <w:sz w:val="24"/>
              </w:rPr>
              <w:t>Magnetic permeability (</w:t>
            </w:r>
            <m:oMath>
              <m:r>
                <w:rPr>
                  <w:rFonts w:ascii="Cambria Math" w:eastAsiaTheme="minorEastAsia" w:hAnsi="Cambria Math"/>
                  <w:sz w:val="24"/>
                  <w:szCs w:val="24"/>
                </w:rPr>
                <m:t>μ</m:t>
              </m:r>
            </m:oMath>
            <w:r>
              <w:rPr>
                <w:rFonts w:ascii="Berlin Sans FB" w:eastAsiaTheme="minorEastAsia" w:hAnsi="Berlin Sans FB"/>
                <w:sz w:val="24"/>
                <w:szCs w:val="24"/>
              </w:rPr>
              <w:t>)</w:t>
            </w:r>
          </w:p>
        </w:tc>
        <w:tc>
          <w:tcPr>
            <w:tcW w:w="4508" w:type="dxa"/>
          </w:tcPr>
          <w:p w:rsidR="001A4AE5" w:rsidRDefault="001A4AE5" w:rsidP="001A4AE5">
            <w:pPr>
              <w:jc w:val="center"/>
              <w:rPr>
                <w:rFonts w:ascii="Berlin Sans FB" w:hAnsi="Berlin Sans FB"/>
                <w:sz w:val="24"/>
              </w:rPr>
            </w:pPr>
            <w:r>
              <w:rPr>
                <w:rFonts w:ascii="Berlin Sans FB" w:hAnsi="Berlin Sans FB"/>
                <w:sz w:val="24"/>
              </w:rPr>
              <w:t>1E-06</w:t>
            </w:r>
          </w:p>
        </w:tc>
      </w:tr>
      <w:tr w:rsidR="001A4AE5" w:rsidTr="001A4AE5">
        <w:tc>
          <w:tcPr>
            <w:tcW w:w="4508" w:type="dxa"/>
          </w:tcPr>
          <w:p w:rsidR="001A4AE5" w:rsidRDefault="001A4AE5" w:rsidP="001A4AE5">
            <w:pPr>
              <w:jc w:val="center"/>
              <w:rPr>
                <w:rFonts w:ascii="Berlin Sans FB" w:hAnsi="Berlin Sans FB"/>
                <w:sz w:val="24"/>
              </w:rPr>
            </w:pPr>
            <w:r>
              <w:rPr>
                <w:rFonts w:ascii="Berlin Sans FB" w:hAnsi="Berlin Sans FB"/>
                <w:sz w:val="24"/>
              </w:rPr>
              <w:t>Electrical conductivity (</w:t>
            </w:r>
            <w:r>
              <w:rPr>
                <w:rFonts w:ascii="Times New Roman" w:hAnsi="Times New Roman" w:cs="Times New Roman"/>
                <w:sz w:val="24"/>
              </w:rPr>
              <w:t>σ)</w:t>
            </w:r>
          </w:p>
        </w:tc>
        <w:tc>
          <w:tcPr>
            <w:tcW w:w="4508" w:type="dxa"/>
          </w:tcPr>
          <w:p w:rsidR="001A4AE5" w:rsidRDefault="001A4AE5" w:rsidP="001A4AE5">
            <w:pPr>
              <w:jc w:val="center"/>
              <w:rPr>
                <w:rFonts w:ascii="Berlin Sans FB" w:hAnsi="Berlin Sans FB"/>
                <w:sz w:val="24"/>
              </w:rPr>
            </w:pPr>
            <w:r>
              <w:rPr>
                <w:rFonts w:ascii="Berlin Sans FB" w:hAnsi="Berlin Sans FB"/>
                <w:sz w:val="24"/>
              </w:rPr>
              <w:t>3</w:t>
            </w:r>
          </w:p>
        </w:tc>
      </w:tr>
      <w:tr w:rsidR="001A4AE5" w:rsidTr="001A4AE5">
        <w:tc>
          <w:tcPr>
            <w:tcW w:w="4508" w:type="dxa"/>
          </w:tcPr>
          <w:p w:rsidR="001A4AE5" w:rsidRDefault="001A4AE5" w:rsidP="001A4AE5">
            <w:pPr>
              <w:jc w:val="center"/>
              <w:rPr>
                <w:rFonts w:ascii="Berlin Sans FB" w:hAnsi="Berlin Sans FB"/>
                <w:sz w:val="24"/>
              </w:rPr>
            </w:pPr>
            <w:r>
              <w:rPr>
                <w:rFonts w:ascii="Berlin Sans FB" w:hAnsi="Berlin Sans FB"/>
                <w:sz w:val="24"/>
              </w:rPr>
              <w:t>Kinematic viscosity (</w:t>
            </w:r>
            <w:r>
              <w:rPr>
                <w:rFonts w:ascii="Cambria Math" w:hAnsi="Cambria Math"/>
                <w:sz w:val="24"/>
              </w:rPr>
              <w:t>ν)</w:t>
            </w:r>
          </w:p>
        </w:tc>
        <w:tc>
          <w:tcPr>
            <w:tcW w:w="4508" w:type="dxa"/>
          </w:tcPr>
          <w:p w:rsidR="001A4AE5" w:rsidRDefault="001A4AE5" w:rsidP="001A4AE5">
            <w:pPr>
              <w:jc w:val="center"/>
              <w:rPr>
                <w:rFonts w:ascii="Berlin Sans FB" w:hAnsi="Berlin Sans FB"/>
                <w:sz w:val="24"/>
              </w:rPr>
            </w:pPr>
            <w:r>
              <w:rPr>
                <w:rFonts w:ascii="Berlin Sans FB" w:hAnsi="Berlin Sans FB"/>
                <w:sz w:val="24"/>
              </w:rPr>
              <w:t>1E-05</w:t>
            </w:r>
          </w:p>
        </w:tc>
      </w:tr>
    </w:tbl>
    <w:p w:rsidR="001A4AE5" w:rsidRPr="001A4AE5" w:rsidRDefault="001A4AE5" w:rsidP="00E73F80">
      <w:pPr>
        <w:jc w:val="both"/>
        <w:rPr>
          <w:rFonts w:ascii="Berlin Sans FB" w:hAnsi="Berlin Sans FB"/>
          <w:sz w:val="24"/>
        </w:rPr>
      </w:pPr>
    </w:p>
    <w:p w:rsidR="00E73F80" w:rsidRDefault="001A4AE5" w:rsidP="001A4AE5">
      <w:pPr>
        <w:jc w:val="center"/>
        <w:rPr>
          <w:rFonts w:ascii="Berlin Sans FB" w:hAnsi="Berlin Sans FB"/>
          <w:sz w:val="24"/>
          <w:szCs w:val="24"/>
        </w:rPr>
      </w:pPr>
      <w:r>
        <w:rPr>
          <w:rFonts w:ascii="Berlin Sans FB" w:hAnsi="Berlin Sans FB"/>
          <w:sz w:val="24"/>
          <w:szCs w:val="24"/>
        </w:rPr>
        <w:t xml:space="preserve">Table 7. Important </w:t>
      </w:r>
      <w:r w:rsidR="0021520B">
        <w:rPr>
          <w:rFonts w:ascii="Berlin Sans FB" w:hAnsi="Berlin Sans FB"/>
          <w:sz w:val="24"/>
          <w:szCs w:val="24"/>
        </w:rPr>
        <w:t xml:space="preserve">transport </w:t>
      </w:r>
      <w:r>
        <w:rPr>
          <w:rFonts w:ascii="Berlin Sans FB" w:hAnsi="Berlin Sans FB"/>
          <w:sz w:val="24"/>
          <w:szCs w:val="24"/>
        </w:rPr>
        <w:t xml:space="preserve">parameters </w:t>
      </w:r>
      <w:r w:rsidR="0021520B">
        <w:rPr>
          <w:rFonts w:ascii="Berlin Sans FB" w:hAnsi="Berlin Sans FB"/>
          <w:sz w:val="24"/>
          <w:szCs w:val="24"/>
        </w:rPr>
        <w:t>for this case</w:t>
      </w:r>
    </w:p>
    <w:p w:rsidR="00136A14" w:rsidRPr="00F5578B" w:rsidRDefault="00136A14" w:rsidP="0025731A">
      <w:pPr>
        <w:jc w:val="both"/>
        <w:rPr>
          <w:rFonts w:ascii="Berlin Sans FB" w:hAnsi="Berlin Sans FB"/>
          <w:sz w:val="28"/>
          <w:szCs w:val="28"/>
        </w:rPr>
      </w:pPr>
    </w:p>
    <w:p w:rsidR="00812C07" w:rsidRDefault="00812C07" w:rsidP="00812C07">
      <w:pPr>
        <w:jc w:val="both"/>
        <w:rPr>
          <w:rFonts w:ascii="Berlin Sans FB" w:hAnsi="Berlin Sans FB"/>
          <w:sz w:val="28"/>
        </w:rPr>
      </w:pPr>
      <w:r>
        <w:rPr>
          <w:rFonts w:ascii="Berlin Sans FB" w:hAnsi="Berlin Sans FB"/>
          <w:sz w:val="28"/>
        </w:rPr>
        <w:t>3.4</w:t>
      </w:r>
      <w:r w:rsidRPr="001A4AE5">
        <w:rPr>
          <w:rFonts w:ascii="Berlin Sans FB" w:hAnsi="Berlin Sans FB"/>
          <w:sz w:val="28"/>
        </w:rPr>
        <w:t xml:space="preserve"> </w:t>
      </w:r>
      <w:r>
        <w:rPr>
          <w:rFonts w:ascii="Berlin Sans FB" w:hAnsi="Berlin Sans FB"/>
          <w:sz w:val="28"/>
        </w:rPr>
        <w:t>Geometry and Meshing</w:t>
      </w:r>
    </w:p>
    <w:p w:rsidR="00812C07" w:rsidRDefault="00812C07" w:rsidP="00812C07">
      <w:pPr>
        <w:jc w:val="both"/>
        <w:rPr>
          <w:rFonts w:ascii="Berlin Sans FB" w:hAnsi="Berlin Sans FB"/>
          <w:sz w:val="24"/>
        </w:rPr>
      </w:pPr>
      <w:r>
        <w:rPr>
          <w:rFonts w:ascii="Berlin Sans FB" w:hAnsi="Berlin Sans FB"/>
          <w:sz w:val="24"/>
        </w:rPr>
        <w:t>A</w:t>
      </w:r>
      <w:r w:rsidR="003569F1">
        <w:rPr>
          <w:rFonts w:ascii="Berlin Sans FB" w:hAnsi="Berlin Sans FB"/>
          <w:sz w:val="24"/>
        </w:rPr>
        <w:t xml:space="preserve"> 35</w:t>
      </w:r>
      <w:r>
        <w:rPr>
          <w:rFonts w:ascii="Berlin Sans FB" w:hAnsi="Berlin Sans FB"/>
          <w:sz w:val="24"/>
        </w:rPr>
        <w:t xml:space="preserve"> ×</w:t>
      </w:r>
      <w:r w:rsidR="003569F1">
        <w:rPr>
          <w:rFonts w:ascii="Berlin Sans FB" w:hAnsi="Berlin Sans FB"/>
          <w:sz w:val="24"/>
        </w:rPr>
        <w:t xml:space="preserve"> 30</w:t>
      </w:r>
      <w:r>
        <w:rPr>
          <w:rFonts w:ascii="Berlin Sans FB" w:hAnsi="Berlin Sans FB"/>
          <w:sz w:val="24"/>
        </w:rPr>
        <w:t xml:space="preserve"> m rectangular 2-D structured mesh was initially constructed using ANSYS ICEM CFD package</w:t>
      </w:r>
      <w:r w:rsidR="003569F1">
        <w:rPr>
          <w:rFonts w:ascii="Berlin Sans FB" w:hAnsi="Berlin Sans FB"/>
          <w:sz w:val="24"/>
        </w:rPr>
        <w:t xml:space="preserve"> with total number of nodes as 4910 as shown in Fig. 9</w:t>
      </w:r>
      <w:r w:rsidR="00C4663A">
        <w:rPr>
          <w:rFonts w:ascii="Berlin Sans FB" w:hAnsi="Berlin Sans FB"/>
          <w:sz w:val="24"/>
        </w:rPr>
        <w:t xml:space="preserve">. </w:t>
      </w:r>
      <w:r w:rsidR="003569F1">
        <w:rPr>
          <w:rFonts w:ascii="Berlin Sans FB" w:hAnsi="Berlin Sans FB"/>
          <w:sz w:val="24"/>
        </w:rPr>
        <w:t>This mesh gave very poor results while comparing it with the data obtained from [</w:t>
      </w:r>
      <w:r w:rsidR="002B19D9">
        <w:rPr>
          <w:rFonts w:ascii="Berlin Sans FB" w:hAnsi="Berlin Sans FB"/>
          <w:sz w:val="24"/>
        </w:rPr>
        <w:t>10</w:t>
      </w:r>
      <w:r w:rsidR="003569F1">
        <w:rPr>
          <w:rFonts w:ascii="Berlin Sans FB" w:hAnsi="Berlin Sans FB"/>
          <w:sz w:val="24"/>
        </w:rPr>
        <w:t xml:space="preserve">]. </w:t>
      </w:r>
      <w:r w:rsidR="00C4663A">
        <w:rPr>
          <w:rFonts w:ascii="Berlin Sans FB" w:hAnsi="Berlin Sans FB"/>
          <w:sz w:val="24"/>
        </w:rPr>
        <w:t>This mesh was considered as a preliminary one to perform a grid independence test. But, any</w:t>
      </w:r>
      <w:r w:rsidR="003569F1">
        <w:rPr>
          <w:rFonts w:ascii="Berlin Sans FB" w:hAnsi="Berlin Sans FB"/>
          <w:sz w:val="24"/>
        </w:rPr>
        <w:t xml:space="preserve"> increment in the number of elements would make the simulation unstable for a given time step. A massive decrement in time step was desired which would have made the simulations </w:t>
      </w:r>
      <w:r w:rsidR="0065726F">
        <w:rPr>
          <w:rFonts w:ascii="Berlin Sans FB" w:hAnsi="Berlin Sans FB"/>
          <w:sz w:val="24"/>
        </w:rPr>
        <w:t>take too much time</w:t>
      </w:r>
      <w:r w:rsidR="00C4663A">
        <w:rPr>
          <w:rFonts w:ascii="Berlin Sans FB" w:hAnsi="Berlin Sans FB"/>
          <w:sz w:val="24"/>
        </w:rPr>
        <w:t xml:space="preserve"> </w:t>
      </w:r>
      <w:r w:rsidR="0065726F">
        <w:rPr>
          <w:rFonts w:ascii="Berlin Sans FB" w:hAnsi="Berlin Sans FB"/>
          <w:sz w:val="24"/>
        </w:rPr>
        <w:t>in addition</w:t>
      </w:r>
      <w:r w:rsidR="003A725F">
        <w:rPr>
          <w:rFonts w:ascii="Berlin Sans FB" w:hAnsi="Berlin Sans FB"/>
          <w:sz w:val="24"/>
        </w:rPr>
        <w:t xml:space="preserve"> to what it</w:t>
      </w:r>
      <w:r w:rsidR="0065726F">
        <w:rPr>
          <w:rFonts w:ascii="Berlin Sans FB" w:hAnsi="Berlin Sans FB"/>
          <w:sz w:val="24"/>
        </w:rPr>
        <w:t xml:space="preserve"> was</w:t>
      </w:r>
      <w:r w:rsidR="003A725F">
        <w:rPr>
          <w:rFonts w:ascii="Berlin Sans FB" w:hAnsi="Berlin Sans FB"/>
          <w:sz w:val="24"/>
        </w:rPr>
        <w:t xml:space="preserve"> already </w:t>
      </w:r>
      <w:r w:rsidR="0065726F">
        <w:rPr>
          <w:rFonts w:ascii="Berlin Sans FB" w:hAnsi="Berlin Sans FB"/>
          <w:sz w:val="24"/>
        </w:rPr>
        <w:t>taking</w:t>
      </w:r>
      <w:r w:rsidR="003A725F">
        <w:rPr>
          <w:rFonts w:ascii="Berlin Sans FB" w:hAnsi="Berlin Sans FB"/>
          <w:sz w:val="24"/>
        </w:rPr>
        <w:t>.</w:t>
      </w:r>
      <w:r w:rsidR="00C4663A">
        <w:rPr>
          <w:rFonts w:ascii="Berlin Sans FB" w:hAnsi="Berlin Sans FB"/>
          <w:sz w:val="24"/>
        </w:rPr>
        <w:t xml:space="preserve"> </w:t>
      </w:r>
    </w:p>
    <w:p w:rsidR="003A725F" w:rsidRDefault="00C4663A" w:rsidP="003A725F">
      <w:pPr>
        <w:jc w:val="center"/>
        <w:rPr>
          <w:rFonts w:ascii="Berlin Sans FB" w:hAnsi="Berlin Sans FB"/>
          <w:sz w:val="24"/>
        </w:rPr>
      </w:pPr>
      <w:r>
        <w:rPr>
          <w:noProof/>
          <w:lang w:eastAsia="en-IN"/>
        </w:rPr>
        <w:drawing>
          <wp:inline distT="0" distB="0" distL="0" distR="0" wp14:anchorId="5EF50EE2" wp14:editId="5513AAF9">
            <wp:extent cx="3867975" cy="32861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894931" cy="3309026"/>
                    </a:xfrm>
                    <a:prstGeom prst="rect">
                      <a:avLst/>
                    </a:prstGeom>
                  </pic:spPr>
                </pic:pic>
              </a:graphicData>
            </a:graphic>
          </wp:inline>
        </w:drawing>
      </w:r>
    </w:p>
    <w:p w:rsidR="00C4663A" w:rsidRDefault="00C4663A" w:rsidP="003A725F">
      <w:pPr>
        <w:jc w:val="center"/>
        <w:rPr>
          <w:rFonts w:ascii="Berlin Sans FB" w:hAnsi="Berlin Sans FB"/>
          <w:sz w:val="24"/>
        </w:rPr>
      </w:pPr>
      <w:r>
        <w:rPr>
          <w:rFonts w:ascii="Berlin Sans FB" w:hAnsi="Berlin Sans FB"/>
          <w:sz w:val="24"/>
        </w:rPr>
        <w:t>(a)</w:t>
      </w:r>
    </w:p>
    <w:p w:rsidR="00C4663A" w:rsidRDefault="00C4663A" w:rsidP="00C4663A">
      <w:pPr>
        <w:jc w:val="center"/>
        <w:rPr>
          <w:rFonts w:ascii="Berlin Sans FB" w:hAnsi="Berlin Sans FB"/>
          <w:sz w:val="24"/>
        </w:rPr>
      </w:pPr>
      <w:r>
        <w:rPr>
          <w:noProof/>
          <w:lang w:eastAsia="en-IN"/>
        </w:rPr>
        <w:lastRenderedPageBreak/>
        <w:drawing>
          <wp:inline distT="0" distB="0" distL="0" distR="0" wp14:anchorId="2960017E" wp14:editId="4432773F">
            <wp:extent cx="4667250" cy="3048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667250" cy="3048000"/>
                    </a:xfrm>
                    <a:prstGeom prst="rect">
                      <a:avLst/>
                    </a:prstGeom>
                  </pic:spPr>
                </pic:pic>
              </a:graphicData>
            </a:graphic>
          </wp:inline>
        </w:drawing>
      </w:r>
    </w:p>
    <w:p w:rsidR="00C4663A" w:rsidRDefault="00C4663A" w:rsidP="00C4663A">
      <w:pPr>
        <w:jc w:val="center"/>
        <w:rPr>
          <w:rFonts w:ascii="Berlin Sans FB" w:hAnsi="Berlin Sans FB"/>
          <w:sz w:val="24"/>
        </w:rPr>
      </w:pPr>
      <w:r>
        <w:rPr>
          <w:rFonts w:ascii="Berlin Sans FB" w:hAnsi="Berlin Sans FB"/>
          <w:sz w:val="24"/>
        </w:rPr>
        <w:t>(b)</w:t>
      </w:r>
    </w:p>
    <w:p w:rsidR="003A725F" w:rsidRDefault="003A725F" w:rsidP="00C4663A">
      <w:pPr>
        <w:jc w:val="center"/>
        <w:rPr>
          <w:rFonts w:ascii="Berlin Sans FB" w:hAnsi="Berlin Sans FB"/>
          <w:sz w:val="24"/>
        </w:rPr>
      </w:pPr>
      <w:r>
        <w:rPr>
          <w:rFonts w:ascii="Berlin Sans FB" w:hAnsi="Berlin Sans FB"/>
          <w:sz w:val="24"/>
        </w:rPr>
        <w:t>Fig. 9 Preliminary structured mesh made using ICEM</w:t>
      </w:r>
    </w:p>
    <w:p w:rsidR="003569F1" w:rsidRPr="00812C07" w:rsidRDefault="003569F1" w:rsidP="00812C07">
      <w:pPr>
        <w:jc w:val="both"/>
        <w:rPr>
          <w:rFonts w:ascii="Berlin Sans FB" w:hAnsi="Berlin Sans FB"/>
          <w:sz w:val="24"/>
        </w:rPr>
      </w:pPr>
      <w:r>
        <w:rPr>
          <w:rFonts w:ascii="Berlin Sans FB" w:hAnsi="Berlin Sans FB"/>
          <w:sz w:val="24"/>
        </w:rPr>
        <w:t xml:space="preserve">In an attempt to look for simpler meshing techniques which can provide greater accuracy </w:t>
      </w:r>
      <w:r w:rsidR="00C4663A">
        <w:rPr>
          <w:rFonts w:ascii="Berlin Sans FB" w:hAnsi="Berlin Sans FB"/>
          <w:sz w:val="24"/>
        </w:rPr>
        <w:t xml:space="preserve">in </w:t>
      </w:r>
      <w:r w:rsidR="0065726F">
        <w:rPr>
          <w:rFonts w:ascii="Berlin Sans FB" w:hAnsi="Berlin Sans FB"/>
          <w:sz w:val="24"/>
        </w:rPr>
        <w:t>reasonable</w:t>
      </w:r>
      <w:r w:rsidR="00C4663A">
        <w:rPr>
          <w:rFonts w:ascii="Berlin Sans FB" w:hAnsi="Berlin Sans FB"/>
          <w:sz w:val="24"/>
        </w:rPr>
        <w:t xml:space="preserve"> time</w:t>
      </w:r>
      <w:r w:rsidR="003A725F">
        <w:rPr>
          <w:rFonts w:ascii="Berlin Sans FB" w:hAnsi="Berlin Sans FB"/>
          <w:sz w:val="24"/>
        </w:rPr>
        <w:t xml:space="preserve"> step</w:t>
      </w:r>
      <w:r w:rsidR="00C4663A">
        <w:rPr>
          <w:rFonts w:ascii="Berlin Sans FB" w:hAnsi="Berlin Sans FB"/>
          <w:sz w:val="24"/>
        </w:rPr>
        <w:t xml:space="preserve">, </w:t>
      </w:r>
      <w:r w:rsidR="003A725F">
        <w:rPr>
          <w:rFonts w:ascii="Berlin Sans FB" w:hAnsi="Berlin Sans FB"/>
          <w:sz w:val="24"/>
        </w:rPr>
        <w:t xml:space="preserve">unstructured </w:t>
      </w:r>
      <w:r w:rsidR="00C4663A">
        <w:rPr>
          <w:rFonts w:ascii="Berlin Sans FB" w:hAnsi="Berlin Sans FB"/>
          <w:sz w:val="24"/>
        </w:rPr>
        <w:t xml:space="preserve">meshing was adopted using Gmsh (version 4.3.0). A </w:t>
      </w:r>
      <w:r w:rsidR="003A725F">
        <w:rPr>
          <w:rFonts w:ascii="Berlin Sans FB" w:hAnsi="Berlin Sans FB"/>
          <w:sz w:val="24"/>
        </w:rPr>
        <w:t>characteristic length of 0.005 was used on the airfoil wa</w:t>
      </w:r>
      <w:r w:rsidR="006D67EB">
        <w:rPr>
          <w:rFonts w:ascii="Berlin Sans FB" w:hAnsi="Berlin Sans FB"/>
          <w:sz w:val="24"/>
        </w:rPr>
        <w:t xml:space="preserve">ll. </w:t>
      </w:r>
    </w:p>
    <w:p w:rsidR="0025731A" w:rsidRDefault="003A725F" w:rsidP="003A725F">
      <w:pPr>
        <w:jc w:val="center"/>
        <w:rPr>
          <w:rFonts w:ascii="Berlin Sans FB" w:eastAsiaTheme="minorEastAsia" w:hAnsi="Berlin Sans FB"/>
          <w:sz w:val="20"/>
          <w:szCs w:val="24"/>
        </w:rPr>
      </w:pPr>
      <w:r>
        <w:rPr>
          <w:noProof/>
          <w:lang w:eastAsia="en-IN"/>
        </w:rPr>
        <w:drawing>
          <wp:inline distT="0" distB="0" distL="0" distR="0" wp14:anchorId="6041D56C" wp14:editId="58F7584B">
            <wp:extent cx="5562613" cy="38481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76037" cy="3857386"/>
                    </a:xfrm>
                    <a:prstGeom prst="rect">
                      <a:avLst/>
                    </a:prstGeom>
                  </pic:spPr>
                </pic:pic>
              </a:graphicData>
            </a:graphic>
          </wp:inline>
        </w:drawing>
      </w:r>
    </w:p>
    <w:p w:rsidR="003A725F" w:rsidRDefault="003A725F" w:rsidP="003A725F">
      <w:pPr>
        <w:jc w:val="center"/>
        <w:rPr>
          <w:rFonts w:ascii="Berlin Sans FB" w:eastAsiaTheme="minorEastAsia" w:hAnsi="Berlin Sans FB"/>
          <w:sz w:val="20"/>
          <w:szCs w:val="24"/>
        </w:rPr>
      </w:pPr>
    </w:p>
    <w:p w:rsidR="003A725F" w:rsidRDefault="003A725F" w:rsidP="003A725F">
      <w:pPr>
        <w:jc w:val="center"/>
        <w:rPr>
          <w:rFonts w:ascii="Berlin Sans FB" w:eastAsiaTheme="minorEastAsia" w:hAnsi="Berlin Sans FB"/>
          <w:sz w:val="24"/>
          <w:szCs w:val="24"/>
        </w:rPr>
      </w:pPr>
      <w:r>
        <w:rPr>
          <w:rFonts w:ascii="Berlin Sans FB" w:eastAsiaTheme="minorEastAsia" w:hAnsi="Berlin Sans FB"/>
          <w:sz w:val="24"/>
          <w:szCs w:val="24"/>
        </w:rPr>
        <w:t>Fig. 10 Unstructured mesh with 12938 cells</w:t>
      </w:r>
    </w:p>
    <w:p w:rsidR="003A725F" w:rsidRPr="006D67EB" w:rsidRDefault="006D67EB" w:rsidP="006D67EB">
      <w:pPr>
        <w:jc w:val="both"/>
        <w:rPr>
          <w:rFonts w:ascii="Berlin Sans FB" w:hAnsi="Berlin Sans FB"/>
          <w:sz w:val="24"/>
        </w:rPr>
      </w:pPr>
      <w:r>
        <w:rPr>
          <w:rFonts w:ascii="Berlin Sans FB" w:hAnsi="Berlin Sans FB"/>
          <w:sz w:val="24"/>
        </w:rPr>
        <w:lastRenderedPageBreak/>
        <w:t xml:space="preserve">The domain size was 30×20 m and it was extruded in the z-direction by 1 m with 1 cell. </w:t>
      </w:r>
      <w:r w:rsidR="003A725F">
        <w:rPr>
          <w:rFonts w:ascii="Berlin Sans FB" w:eastAsiaTheme="minorEastAsia" w:hAnsi="Berlin Sans FB"/>
          <w:sz w:val="24"/>
          <w:szCs w:val="24"/>
        </w:rPr>
        <w:t xml:space="preserve">The mesh was clustered </w:t>
      </w:r>
      <w:r w:rsidR="009234B6">
        <w:rPr>
          <w:rFonts w:ascii="Berlin Sans FB" w:eastAsiaTheme="minorEastAsia" w:hAnsi="Berlin Sans FB"/>
          <w:sz w:val="24"/>
          <w:szCs w:val="24"/>
        </w:rPr>
        <w:t xml:space="preserve">automatically </w:t>
      </w:r>
      <w:r w:rsidR="003A725F">
        <w:rPr>
          <w:rFonts w:ascii="Berlin Sans FB" w:eastAsiaTheme="minorEastAsia" w:hAnsi="Berlin Sans FB"/>
          <w:sz w:val="24"/>
          <w:szCs w:val="24"/>
        </w:rPr>
        <w:t>very well</w:t>
      </w:r>
      <w:r w:rsidR="009234B6">
        <w:rPr>
          <w:rFonts w:ascii="Berlin Sans FB" w:eastAsiaTheme="minorEastAsia" w:hAnsi="Berlin Sans FB"/>
          <w:sz w:val="24"/>
          <w:szCs w:val="24"/>
        </w:rPr>
        <w:t xml:space="preserve"> near the wall</w:t>
      </w:r>
      <w:r w:rsidR="003A725F">
        <w:rPr>
          <w:rFonts w:ascii="Berlin Sans FB" w:eastAsiaTheme="minorEastAsia" w:hAnsi="Berlin Sans FB"/>
          <w:sz w:val="24"/>
          <w:szCs w:val="24"/>
        </w:rPr>
        <w:t xml:space="preserve"> compared to the</w:t>
      </w:r>
      <w:r w:rsidR="009234B6">
        <w:rPr>
          <w:rFonts w:ascii="Berlin Sans FB" w:eastAsiaTheme="minorEastAsia" w:hAnsi="Berlin Sans FB"/>
          <w:sz w:val="24"/>
          <w:szCs w:val="24"/>
        </w:rPr>
        <w:t xml:space="preserve"> previous structured mesh. This promised better results.</w:t>
      </w:r>
    </w:p>
    <w:p w:rsidR="006E38B1" w:rsidRDefault="003A725F" w:rsidP="006E38B1">
      <w:pPr>
        <w:jc w:val="both"/>
        <w:rPr>
          <w:rFonts w:ascii="Berlin Sans FB" w:hAnsi="Berlin Sans FB"/>
          <w:sz w:val="28"/>
          <w:szCs w:val="24"/>
        </w:rPr>
      </w:pPr>
      <w:r>
        <w:rPr>
          <w:noProof/>
          <w:lang w:eastAsia="en-IN"/>
        </w:rPr>
        <w:drawing>
          <wp:inline distT="0" distB="0" distL="0" distR="0" wp14:anchorId="51329D26" wp14:editId="705B31D4">
            <wp:extent cx="5731510" cy="3674745"/>
            <wp:effectExtent l="0" t="0" r="254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3674745"/>
                    </a:xfrm>
                    <a:prstGeom prst="rect">
                      <a:avLst/>
                    </a:prstGeom>
                  </pic:spPr>
                </pic:pic>
              </a:graphicData>
            </a:graphic>
          </wp:inline>
        </w:drawing>
      </w:r>
    </w:p>
    <w:p w:rsidR="003A725F" w:rsidRDefault="003A725F" w:rsidP="003A725F">
      <w:pPr>
        <w:jc w:val="center"/>
        <w:rPr>
          <w:rFonts w:ascii="Berlin Sans FB" w:hAnsi="Berlin Sans FB"/>
          <w:sz w:val="24"/>
          <w:szCs w:val="24"/>
        </w:rPr>
      </w:pPr>
      <w:r>
        <w:rPr>
          <w:rFonts w:ascii="Berlin Sans FB" w:hAnsi="Berlin Sans FB"/>
          <w:sz w:val="24"/>
          <w:szCs w:val="24"/>
        </w:rPr>
        <w:t>Fig. 11 Automatic mesh refinement in Gmsh</w:t>
      </w:r>
    </w:p>
    <w:p w:rsidR="003A725F" w:rsidRDefault="009234B6" w:rsidP="00385D26">
      <w:pPr>
        <w:jc w:val="both"/>
        <w:rPr>
          <w:rFonts w:ascii="Berlin Sans FB" w:hAnsi="Berlin Sans FB"/>
          <w:sz w:val="24"/>
          <w:szCs w:val="24"/>
        </w:rPr>
      </w:pPr>
      <w:r>
        <w:rPr>
          <w:rFonts w:ascii="Berlin Sans FB" w:hAnsi="Berlin Sans FB"/>
          <w:sz w:val="24"/>
          <w:szCs w:val="24"/>
        </w:rPr>
        <w:t xml:space="preserve">Trying to refine the mesh gave almost similar results to that obtained in the above mesh. Moreover, results were closer to the data as never before. However, after some extent (characteristic length of 0.002 and less), time step had to be reduced by huge amount. Therefore, this mesh was accepted to perform the rest of the simulations. </w:t>
      </w:r>
    </w:p>
    <w:p w:rsidR="00385D26" w:rsidRPr="00385D26" w:rsidRDefault="00385D26" w:rsidP="00385D26">
      <w:pPr>
        <w:jc w:val="both"/>
        <w:rPr>
          <w:rFonts w:ascii="Berlin Sans FB" w:hAnsi="Berlin Sans FB"/>
          <w:sz w:val="24"/>
          <w:szCs w:val="24"/>
        </w:rPr>
      </w:pPr>
      <w:r>
        <w:rPr>
          <w:rFonts w:ascii="Berlin Sans FB" w:hAnsi="Berlin Sans FB"/>
          <w:sz w:val="24"/>
          <w:szCs w:val="24"/>
        </w:rPr>
        <w:t xml:space="preserve">It is important to note that the mesh generated in gmsh is of advanced version which would not be recognized by </w:t>
      </w:r>
      <w:r>
        <w:rPr>
          <w:rFonts w:ascii="Berlin Sans FB" w:hAnsi="Berlin Sans FB"/>
          <w:i/>
          <w:sz w:val="24"/>
          <w:szCs w:val="24"/>
        </w:rPr>
        <w:t>gmshToFoam</w:t>
      </w:r>
      <w:r>
        <w:rPr>
          <w:rFonts w:ascii="Berlin Sans FB" w:hAnsi="Berlin Sans FB"/>
          <w:sz w:val="24"/>
          <w:szCs w:val="24"/>
        </w:rPr>
        <w:t xml:space="preserve"> command in OpenFOAM – v1812. While exporting the mesh, Version 2 ASCII </w:t>
      </w:r>
      <w:r w:rsidR="0065726F">
        <w:rPr>
          <w:rFonts w:ascii="Berlin Sans FB" w:hAnsi="Berlin Sans FB"/>
          <w:sz w:val="24"/>
          <w:szCs w:val="24"/>
        </w:rPr>
        <w:t>should</w:t>
      </w:r>
      <w:r>
        <w:rPr>
          <w:rFonts w:ascii="Berlin Sans FB" w:hAnsi="Berlin Sans FB"/>
          <w:sz w:val="24"/>
          <w:szCs w:val="24"/>
        </w:rPr>
        <w:t xml:space="preserve"> be </w:t>
      </w:r>
      <w:r w:rsidR="0065726F">
        <w:rPr>
          <w:rFonts w:ascii="Berlin Sans FB" w:hAnsi="Berlin Sans FB"/>
          <w:sz w:val="24"/>
          <w:szCs w:val="24"/>
        </w:rPr>
        <w:t>choosen</w:t>
      </w:r>
      <w:r>
        <w:rPr>
          <w:rFonts w:ascii="Berlin Sans FB" w:hAnsi="Berlin Sans FB"/>
          <w:sz w:val="24"/>
          <w:szCs w:val="24"/>
        </w:rPr>
        <w:t>. Before running the command in OpenFOAM, the mesh file needs to be edited – add “$end” at the end of the file. This will ensure that the mesh is generated successfully.</w:t>
      </w:r>
    </w:p>
    <w:p w:rsidR="009234B6" w:rsidRDefault="009234B6" w:rsidP="009234B6">
      <w:pPr>
        <w:jc w:val="both"/>
        <w:rPr>
          <w:rFonts w:ascii="Berlin Sans FB" w:hAnsi="Berlin Sans FB"/>
          <w:sz w:val="28"/>
        </w:rPr>
      </w:pPr>
      <w:r>
        <w:rPr>
          <w:rFonts w:ascii="Berlin Sans FB" w:hAnsi="Berlin Sans FB"/>
          <w:sz w:val="28"/>
        </w:rPr>
        <w:t>3.4</w:t>
      </w:r>
      <w:r w:rsidRPr="001A4AE5">
        <w:rPr>
          <w:rFonts w:ascii="Berlin Sans FB" w:hAnsi="Berlin Sans FB"/>
          <w:sz w:val="28"/>
        </w:rPr>
        <w:t xml:space="preserve"> </w:t>
      </w:r>
      <w:r>
        <w:rPr>
          <w:rFonts w:ascii="Berlin Sans FB" w:hAnsi="Berlin Sans FB"/>
          <w:sz w:val="28"/>
        </w:rPr>
        <w:t>Boundary conditions and setting up the case files</w:t>
      </w:r>
    </w:p>
    <w:p w:rsidR="001824F8" w:rsidRDefault="001824F8" w:rsidP="009234B6">
      <w:pPr>
        <w:jc w:val="both"/>
        <w:rPr>
          <w:rFonts w:ascii="Berlin Sans FB" w:hAnsi="Berlin Sans FB"/>
          <w:sz w:val="24"/>
        </w:rPr>
      </w:pPr>
      <w:r>
        <w:rPr>
          <w:rFonts w:ascii="Berlin Sans FB" w:hAnsi="Berlin Sans FB"/>
          <w:sz w:val="24"/>
        </w:rPr>
        <w:t xml:space="preserve">In Fig. 10, the left boundary is treated as inlet, right boundary as outlet, top and bottom boundaries are named as far-field. </w:t>
      </w:r>
      <w:r w:rsidR="009234B6">
        <w:rPr>
          <w:rFonts w:ascii="Berlin Sans FB" w:hAnsi="Berlin Sans FB"/>
          <w:sz w:val="24"/>
        </w:rPr>
        <w:t xml:space="preserve">Table 8 lists all the boundary conditions set up in the </w:t>
      </w:r>
      <w:r w:rsidR="009234B6">
        <w:rPr>
          <w:rFonts w:ascii="Berlin Sans FB" w:hAnsi="Berlin Sans FB"/>
          <w:i/>
          <w:sz w:val="24"/>
        </w:rPr>
        <w:t>0</w:t>
      </w:r>
      <w:r w:rsidR="009234B6">
        <w:rPr>
          <w:rFonts w:ascii="Berlin Sans FB" w:hAnsi="Berlin Sans FB"/>
          <w:sz w:val="24"/>
        </w:rPr>
        <w:t xml:space="preserve"> folder in the case directory.</w:t>
      </w:r>
    </w:p>
    <w:tbl>
      <w:tblPr>
        <w:tblStyle w:val="TableGrid"/>
        <w:tblW w:w="9351" w:type="dxa"/>
        <w:jc w:val="center"/>
        <w:tblLayout w:type="fixed"/>
        <w:tblLook w:val="04A0" w:firstRow="1" w:lastRow="0" w:firstColumn="1" w:lastColumn="0" w:noHBand="0" w:noVBand="1"/>
      </w:tblPr>
      <w:tblGrid>
        <w:gridCol w:w="1129"/>
        <w:gridCol w:w="2127"/>
        <w:gridCol w:w="2268"/>
        <w:gridCol w:w="1701"/>
        <w:gridCol w:w="2126"/>
      </w:tblGrid>
      <w:tr w:rsidR="001824F8" w:rsidTr="00C55F9F">
        <w:trPr>
          <w:jc w:val="center"/>
        </w:trPr>
        <w:tc>
          <w:tcPr>
            <w:tcW w:w="1129" w:type="dxa"/>
          </w:tcPr>
          <w:p w:rsidR="001824F8" w:rsidRPr="00992D0C" w:rsidRDefault="001824F8" w:rsidP="001824F8">
            <w:pPr>
              <w:jc w:val="both"/>
              <w:rPr>
                <w:rFonts w:ascii="Berlin Sans FB" w:hAnsi="Berlin Sans FB"/>
                <w:b/>
                <w:sz w:val="24"/>
              </w:rPr>
            </w:pPr>
          </w:p>
        </w:tc>
        <w:tc>
          <w:tcPr>
            <w:tcW w:w="2127" w:type="dxa"/>
          </w:tcPr>
          <w:p w:rsidR="001824F8" w:rsidRPr="001824F8" w:rsidRDefault="001824F8" w:rsidP="001824F8">
            <w:pPr>
              <w:jc w:val="center"/>
              <w:rPr>
                <w:rFonts w:ascii="Berlin Sans FB" w:hAnsi="Berlin Sans FB"/>
                <w:b/>
                <w:sz w:val="24"/>
              </w:rPr>
            </w:pPr>
            <w:r>
              <w:rPr>
                <w:rFonts w:ascii="Berlin Sans FB" w:hAnsi="Berlin Sans FB"/>
                <w:b/>
                <w:sz w:val="24"/>
              </w:rPr>
              <w:t>Inlet</w:t>
            </w:r>
          </w:p>
        </w:tc>
        <w:tc>
          <w:tcPr>
            <w:tcW w:w="2268" w:type="dxa"/>
          </w:tcPr>
          <w:p w:rsidR="001824F8" w:rsidRPr="00992D0C" w:rsidRDefault="001824F8" w:rsidP="001824F8">
            <w:pPr>
              <w:jc w:val="center"/>
              <w:rPr>
                <w:rFonts w:ascii="Berlin Sans FB" w:hAnsi="Berlin Sans FB"/>
                <w:b/>
                <w:sz w:val="24"/>
              </w:rPr>
            </w:pPr>
            <w:r>
              <w:rPr>
                <w:rFonts w:ascii="Berlin Sans FB" w:hAnsi="Berlin Sans FB"/>
                <w:b/>
                <w:sz w:val="24"/>
              </w:rPr>
              <w:t>Outlet</w:t>
            </w:r>
          </w:p>
        </w:tc>
        <w:tc>
          <w:tcPr>
            <w:tcW w:w="1701" w:type="dxa"/>
          </w:tcPr>
          <w:p w:rsidR="001824F8" w:rsidRPr="00992D0C" w:rsidRDefault="001824F8" w:rsidP="001824F8">
            <w:pPr>
              <w:jc w:val="center"/>
              <w:rPr>
                <w:rFonts w:ascii="Berlin Sans FB" w:hAnsi="Berlin Sans FB"/>
                <w:b/>
                <w:sz w:val="24"/>
              </w:rPr>
            </w:pPr>
            <w:r>
              <w:rPr>
                <w:rFonts w:ascii="Berlin Sans FB" w:hAnsi="Berlin Sans FB"/>
                <w:b/>
                <w:sz w:val="24"/>
              </w:rPr>
              <w:t>airfoil</w:t>
            </w:r>
          </w:p>
        </w:tc>
        <w:tc>
          <w:tcPr>
            <w:tcW w:w="2126" w:type="dxa"/>
          </w:tcPr>
          <w:p w:rsidR="001824F8" w:rsidRPr="00992D0C" w:rsidRDefault="001824F8" w:rsidP="001824F8">
            <w:pPr>
              <w:jc w:val="center"/>
              <w:rPr>
                <w:rFonts w:ascii="Berlin Sans FB" w:hAnsi="Berlin Sans FB"/>
                <w:b/>
                <w:sz w:val="24"/>
              </w:rPr>
            </w:pPr>
            <w:r>
              <w:rPr>
                <w:rFonts w:ascii="Berlin Sans FB" w:hAnsi="Berlin Sans FB"/>
                <w:b/>
                <w:sz w:val="24"/>
              </w:rPr>
              <w:t>farfield</w:t>
            </w:r>
          </w:p>
        </w:tc>
      </w:tr>
      <w:tr w:rsidR="001824F8" w:rsidTr="00C55F9F">
        <w:trPr>
          <w:jc w:val="center"/>
        </w:trPr>
        <w:tc>
          <w:tcPr>
            <w:tcW w:w="1129" w:type="dxa"/>
          </w:tcPr>
          <w:p w:rsidR="001824F8" w:rsidRPr="00992D0C" w:rsidRDefault="001824F8" w:rsidP="001824F8">
            <w:pPr>
              <w:jc w:val="both"/>
              <w:rPr>
                <w:rFonts w:ascii="Berlin Sans FB" w:hAnsi="Berlin Sans FB"/>
                <w:b/>
                <w:sz w:val="24"/>
              </w:rPr>
            </w:pPr>
            <w:r>
              <w:rPr>
                <w:rFonts w:ascii="Berlin Sans FB" w:hAnsi="Berlin Sans FB"/>
                <w:b/>
                <w:sz w:val="24"/>
              </w:rPr>
              <w:t>U</w:t>
            </w:r>
          </w:p>
        </w:tc>
        <w:tc>
          <w:tcPr>
            <w:tcW w:w="2127"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2268"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1701" w:type="dxa"/>
          </w:tcPr>
          <w:p w:rsidR="001824F8" w:rsidRDefault="001824F8" w:rsidP="001824F8">
            <w:pPr>
              <w:jc w:val="both"/>
              <w:rPr>
                <w:rFonts w:ascii="Berlin Sans FB" w:hAnsi="Berlin Sans FB"/>
                <w:sz w:val="24"/>
              </w:rPr>
            </w:pPr>
            <w:r>
              <w:rPr>
                <w:rFonts w:ascii="Berlin Sans FB" w:hAnsi="Berlin Sans FB"/>
                <w:sz w:val="24"/>
              </w:rPr>
              <w:t>noSlip</w:t>
            </w:r>
          </w:p>
        </w:tc>
        <w:tc>
          <w:tcPr>
            <w:tcW w:w="2126" w:type="dxa"/>
          </w:tcPr>
          <w:p w:rsidR="001824F8" w:rsidRDefault="001824F8" w:rsidP="001824F8">
            <w:pPr>
              <w:jc w:val="both"/>
              <w:rPr>
                <w:rFonts w:ascii="Berlin Sans FB" w:hAnsi="Berlin Sans FB"/>
                <w:sz w:val="24"/>
              </w:rPr>
            </w:pPr>
            <w:r>
              <w:rPr>
                <w:rFonts w:ascii="Berlin Sans FB" w:hAnsi="Berlin Sans FB"/>
                <w:sz w:val="24"/>
              </w:rPr>
              <w:t>freestream</w:t>
            </w:r>
          </w:p>
        </w:tc>
      </w:tr>
      <w:tr w:rsidR="001824F8" w:rsidTr="00C55F9F">
        <w:trPr>
          <w:jc w:val="center"/>
        </w:trPr>
        <w:tc>
          <w:tcPr>
            <w:tcW w:w="1129" w:type="dxa"/>
          </w:tcPr>
          <w:p w:rsidR="001824F8" w:rsidRPr="00992D0C" w:rsidRDefault="001824F8" w:rsidP="001824F8">
            <w:pPr>
              <w:jc w:val="both"/>
              <w:rPr>
                <w:rFonts w:ascii="Berlin Sans FB" w:hAnsi="Berlin Sans FB"/>
                <w:b/>
                <w:sz w:val="24"/>
              </w:rPr>
            </w:pPr>
            <w:r>
              <w:rPr>
                <w:rFonts w:ascii="Berlin Sans FB" w:hAnsi="Berlin Sans FB"/>
                <w:b/>
                <w:sz w:val="24"/>
              </w:rPr>
              <w:t>B</w:t>
            </w:r>
          </w:p>
        </w:tc>
        <w:tc>
          <w:tcPr>
            <w:tcW w:w="2127" w:type="dxa"/>
          </w:tcPr>
          <w:p w:rsidR="001824F8" w:rsidRDefault="001824F8" w:rsidP="001824F8">
            <w:pPr>
              <w:jc w:val="both"/>
              <w:rPr>
                <w:rFonts w:ascii="Berlin Sans FB" w:hAnsi="Berlin Sans FB"/>
                <w:sz w:val="24"/>
              </w:rPr>
            </w:pPr>
            <w:r>
              <w:rPr>
                <w:rFonts w:ascii="Berlin Sans FB" w:hAnsi="Berlin Sans FB"/>
                <w:sz w:val="24"/>
              </w:rPr>
              <w:t>zeroGradient</w:t>
            </w:r>
          </w:p>
        </w:tc>
        <w:tc>
          <w:tcPr>
            <w:tcW w:w="2268" w:type="dxa"/>
          </w:tcPr>
          <w:p w:rsidR="001824F8" w:rsidRDefault="001824F8" w:rsidP="001824F8">
            <w:pPr>
              <w:jc w:val="both"/>
              <w:rPr>
                <w:rFonts w:ascii="Berlin Sans FB" w:hAnsi="Berlin Sans FB"/>
                <w:sz w:val="24"/>
              </w:rPr>
            </w:pPr>
            <w:r>
              <w:rPr>
                <w:rFonts w:ascii="Berlin Sans FB" w:hAnsi="Berlin Sans FB"/>
                <w:sz w:val="24"/>
              </w:rPr>
              <w:t>zeroGradient</w:t>
            </w:r>
          </w:p>
        </w:tc>
        <w:tc>
          <w:tcPr>
            <w:tcW w:w="1701" w:type="dxa"/>
          </w:tcPr>
          <w:p w:rsidR="001824F8" w:rsidRDefault="001824F8" w:rsidP="001824F8">
            <w:pPr>
              <w:jc w:val="both"/>
              <w:rPr>
                <w:rFonts w:ascii="Berlin Sans FB" w:hAnsi="Berlin Sans FB"/>
                <w:sz w:val="24"/>
              </w:rPr>
            </w:pPr>
            <w:r>
              <w:rPr>
                <w:rFonts w:ascii="Berlin Sans FB" w:hAnsi="Berlin Sans FB"/>
                <w:sz w:val="24"/>
              </w:rPr>
              <w:t>zeroGradient</w:t>
            </w:r>
          </w:p>
        </w:tc>
        <w:tc>
          <w:tcPr>
            <w:tcW w:w="2126" w:type="dxa"/>
          </w:tcPr>
          <w:p w:rsidR="001824F8" w:rsidRDefault="001824F8" w:rsidP="001824F8">
            <w:pPr>
              <w:jc w:val="both"/>
              <w:rPr>
                <w:rFonts w:ascii="Berlin Sans FB" w:hAnsi="Berlin Sans FB"/>
                <w:sz w:val="24"/>
              </w:rPr>
            </w:pPr>
            <w:r>
              <w:rPr>
                <w:rFonts w:ascii="Berlin Sans FB" w:hAnsi="Berlin Sans FB"/>
                <w:sz w:val="24"/>
              </w:rPr>
              <w:t>fixedValue</w:t>
            </w:r>
          </w:p>
        </w:tc>
      </w:tr>
      <w:tr w:rsidR="001824F8" w:rsidTr="00C55F9F">
        <w:trPr>
          <w:jc w:val="center"/>
        </w:trPr>
        <w:tc>
          <w:tcPr>
            <w:tcW w:w="1129" w:type="dxa"/>
          </w:tcPr>
          <w:p w:rsidR="001824F8" w:rsidRDefault="001824F8" w:rsidP="001824F8">
            <w:pPr>
              <w:jc w:val="both"/>
              <w:rPr>
                <w:rFonts w:ascii="Berlin Sans FB" w:hAnsi="Berlin Sans FB"/>
                <w:b/>
                <w:sz w:val="24"/>
              </w:rPr>
            </w:pPr>
            <w:r>
              <w:rPr>
                <w:rFonts w:ascii="Berlin Sans FB" w:hAnsi="Berlin Sans FB"/>
                <w:b/>
                <w:sz w:val="24"/>
              </w:rPr>
              <w:t>nut</w:t>
            </w:r>
          </w:p>
        </w:tc>
        <w:tc>
          <w:tcPr>
            <w:tcW w:w="2127"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2268"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1701" w:type="dxa"/>
          </w:tcPr>
          <w:p w:rsidR="001824F8" w:rsidRDefault="001824F8" w:rsidP="001824F8">
            <w:pPr>
              <w:jc w:val="both"/>
              <w:rPr>
                <w:rFonts w:ascii="Berlin Sans FB" w:hAnsi="Berlin Sans FB"/>
                <w:sz w:val="24"/>
              </w:rPr>
            </w:pPr>
            <w:r>
              <w:rPr>
                <w:rFonts w:ascii="Berlin Sans FB" w:hAnsi="Berlin Sans FB"/>
                <w:sz w:val="24"/>
              </w:rPr>
              <w:t>nutUSpaldingWallFunction</w:t>
            </w:r>
          </w:p>
        </w:tc>
        <w:tc>
          <w:tcPr>
            <w:tcW w:w="2126" w:type="dxa"/>
          </w:tcPr>
          <w:p w:rsidR="001824F8" w:rsidRDefault="001824F8" w:rsidP="001824F8">
            <w:pPr>
              <w:jc w:val="both"/>
              <w:rPr>
                <w:rFonts w:ascii="Berlin Sans FB" w:hAnsi="Berlin Sans FB"/>
                <w:sz w:val="24"/>
              </w:rPr>
            </w:pPr>
            <w:r>
              <w:rPr>
                <w:rFonts w:ascii="Berlin Sans FB" w:hAnsi="Berlin Sans FB"/>
                <w:sz w:val="24"/>
              </w:rPr>
              <w:t>freestream</w:t>
            </w:r>
          </w:p>
        </w:tc>
      </w:tr>
      <w:tr w:rsidR="001824F8" w:rsidTr="00C55F9F">
        <w:trPr>
          <w:jc w:val="center"/>
        </w:trPr>
        <w:tc>
          <w:tcPr>
            <w:tcW w:w="1129" w:type="dxa"/>
          </w:tcPr>
          <w:p w:rsidR="001824F8" w:rsidRDefault="001824F8" w:rsidP="001824F8">
            <w:pPr>
              <w:jc w:val="both"/>
              <w:rPr>
                <w:rFonts w:ascii="Berlin Sans FB" w:hAnsi="Berlin Sans FB"/>
                <w:b/>
                <w:sz w:val="24"/>
              </w:rPr>
            </w:pPr>
            <w:r>
              <w:rPr>
                <w:rFonts w:ascii="Berlin Sans FB" w:hAnsi="Berlin Sans FB"/>
                <w:b/>
                <w:sz w:val="24"/>
              </w:rPr>
              <w:t>nuTilda</w:t>
            </w:r>
          </w:p>
        </w:tc>
        <w:tc>
          <w:tcPr>
            <w:tcW w:w="2127"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2268" w:type="dxa"/>
          </w:tcPr>
          <w:p w:rsidR="001824F8" w:rsidRDefault="001824F8" w:rsidP="001824F8">
            <w:pPr>
              <w:jc w:val="both"/>
              <w:rPr>
                <w:rFonts w:ascii="Berlin Sans FB" w:hAnsi="Berlin Sans FB"/>
                <w:sz w:val="24"/>
              </w:rPr>
            </w:pPr>
            <w:r>
              <w:rPr>
                <w:rFonts w:ascii="Berlin Sans FB" w:hAnsi="Berlin Sans FB"/>
                <w:sz w:val="24"/>
              </w:rPr>
              <w:t>freestream</w:t>
            </w:r>
          </w:p>
        </w:tc>
        <w:tc>
          <w:tcPr>
            <w:tcW w:w="1701" w:type="dxa"/>
          </w:tcPr>
          <w:p w:rsidR="001824F8" w:rsidRDefault="001824F8" w:rsidP="001824F8">
            <w:pPr>
              <w:jc w:val="both"/>
              <w:rPr>
                <w:rFonts w:ascii="Berlin Sans FB" w:hAnsi="Berlin Sans FB"/>
                <w:sz w:val="24"/>
              </w:rPr>
            </w:pPr>
            <w:r>
              <w:rPr>
                <w:rFonts w:ascii="Berlin Sans FB" w:hAnsi="Berlin Sans FB"/>
                <w:sz w:val="24"/>
              </w:rPr>
              <w:t>fixedValue</w:t>
            </w:r>
          </w:p>
        </w:tc>
        <w:tc>
          <w:tcPr>
            <w:tcW w:w="2126" w:type="dxa"/>
          </w:tcPr>
          <w:p w:rsidR="001824F8" w:rsidRDefault="001824F8" w:rsidP="001824F8">
            <w:pPr>
              <w:jc w:val="both"/>
              <w:rPr>
                <w:rFonts w:ascii="Berlin Sans FB" w:hAnsi="Berlin Sans FB"/>
                <w:sz w:val="24"/>
              </w:rPr>
            </w:pPr>
            <w:r>
              <w:rPr>
                <w:rFonts w:ascii="Berlin Sans FB" w:hAnsi="Berlin Sans FB"/>
                <w:sz w:val="24"/>
              </w:rPr>
              <w:t>freestream</w:t>
            </w:r>
          </w:p>
        </w:tc>
      </w:tr>
      <w:tr w:rsidR="001824F8" w:rsidTr="00C55F9F">
        <w:trPr>
          <w:jc w:val="center"/>
        </w:trPr>
        <w:tc>
          <w:tcPr>
            <w:tcW w:w="1129" w:type="dxa"/>
          </w:tcPr>
          <w:p w:rsidR="001824F8" w:rsidRDefault="001824F8" w:rsidP="001824F8">
            <w:pPr>
              <w:jc w:val="both"/>
              <w:rPr>
                <w:rFonts w:ascii="Berlin Sans FB" w:hAnsi="Berlin Sans FB"/>
                <w:b/>
                <w:sz w:val="24"/>
              </w:rPr>
            </w:pPr>
            <w:r>
              <w:rPr>
                <w:rFonts w:ascii="Berlin Sans FB" w:hAnsi="Berlin Sans FB"/>
                <w:b/>
                <w:sz w:val="24"/>
              </w:rPr>
              <w:t>p</w:t>
            </w:r>
          </w:p>
        </w:tc>
        <w:tc>
          <w:tcPr>
            <w:tcW w:w="2127" w:type="dxa"/>
          </w:tcPr>
          <w:p w:rsidR="001824F8" w:rsidRDefault="001824F8" w:rsidP="001824F8">
            <w:pPr>
              <w:jc w:val="both"/>
              <w:rPr>
                <w:rFonts w:ascii="Berlin Sans FB" w:hAnsi="Berlin Sans FB"/>
                <w:sz w:val="24"/>
              </w:rPr>
            </w:pPr>
            <w:r>
              <w:rPr>
                <w:rFonts w:ascii="Berlin Sans FB" w:hAnsi="Berlin Sans FB"/>
                <w:sz w:val="24"/>
              </w:rPr>
              <w:t>freestreamPressure</w:t>
            </w:r>
          </w:p>
        </w:tc>
        <w:tc>
          <w:tcPr>
            <w:tcW w:w="2268" w:type="dxa"/>
          </w:tcPr>
          <w:p w:rsidR="001824F8" w:rsidRDefault="001824F8" w:rsidP="001824F8">
            <w:pPr>
              <w:jc w:val="both"/>
              <w:rPr>
                <w:rFonts w:ascii="Berlin Sans FB" w:hAnsi="Berlin Sans FB"/>
                <w:sz w:val="24"/>
              </w:rPr>
            </w:pPr>
            <w:r>
              <w:rPr>
                <w:rFonts w:ascii="Berlin Sans FB" w:hAnsi="Berlin Sans FB"/>
                <w:sz w:val="24"/>
              </w:rPr>
              <w:t>Freestream</w:t>
            </w:r>
            <w:r w:rsidR="00C55F9F">
              <w:rPr>
                <w:rFonts w:ascii="Berlin Sans FB" w:hAnsi="Berlin Sans FB"/>
                <w:sz w:val="24"/>
              </w:rPr>
              <w:t>P</w:t>
            </w:r>
            <w:r>
              <w:rPr>
                <w:rFonts w:ascii="Berlin Sans FB" w:hAnsi="Berlin Sans FB"/>
                <w:sz w:val="24"/>
              </w:rPr>
              <w:t>ressure</w:t>
            </w:r>
          </w:p>
        </w:tc>
        <w:tc>
          <w:tcPr>
            <w:tcW w:w="1701" w:type="dxa"/>
          </w:tcPr>
          <w:p w:rsidR="001824F8" w:rsidRDefault="001824F8" w:rsidP="001824F8">
            <w:pPr>
              <w:jc w:val="both"/>
              <w:rPr>
                <w:rFonts w:ascii="Berlin Sans FB" w:hAnsi="Berlin Sans FB"/>
                <w:sz w:val="24"/>
              </w:rPr>
            </w:pPr>
            <w:r>
              <w:rPr>
                <w:rFonts w:ascii="Berlin Sans FB" w:hAnsi="Berlin Sans FB"/>
                <w:sz w:val="24"/>
              </w:rPr>
              <w:t>zeroGradient</w:t>
            </w:r>
          </w:p>
        </w:tc>
        <w:tc>
          <w:tcPr>
            <w:tcW w:w="2126" w:type="dxa"/>
          </w:tcPr>
          <w:p w:rsidR="001824F8" w:rsidRDefault="001824F8" w:rsidP="001824F8">
            <w:pPr>
              <w:jc w:val="both"/>
              <w:rPr>
                <w:rFonts w:ascii="Berlin Sans FB" w:hAnsi="Berlin Sans FB"/>
                <w:sz w:val="24"/>
              </w:rPr>
            </w:pPr>
            <w:r>
              <w:rPr>
                <w:rFonts w:ascii="Berlin Sans FB" w:hAnsi="Berlin Sans FB"/>
                <w:sz w:val="24"/>
              </w:rPr>
              <w:t>freestream</w:t>
            </w:r>
            <w:r w:rsidR="00C55F9F">
              <w:rPr>
                <w:rFonts w:ascii="Berlin Sans FB" w:hAnsi="Berlin Sans FB"/>
                <w:sz w:val="24"/>
              </w:rPr>
              <w:t>Pressure</w:t>
            </w:r>
          </w:p>
        </w:tc>
      </w:tr>
    </w:tbl>
    <w:p w:rsidR="00C55F9F" w:rsidRDefault="00C55F9F" w:rsidP="008758E6">
      <w:pPr>
        <w:spacing w:after="0"/>
        <w:jc w:val="center"/>
        <w:rPr>
          <w:rFonts w:ascii="Berlin Sans FB" w:hAnsi="Berlin Sans FB"/>
          <w:sz w:val="24"/>
        </w:rPr>
      </w:pPr>
      <w:r>
        <w:rPr>
          <w:rFonts w:ascii="Berlin Sans FB" w:hAnsi="Berlin Sans FB"/>
          <w:sz w:val="24"/>
        </w:rPr>
        <w:lastRenderedPageBreak/>
        <w:t xml:space="preserve">Table 8. </w:t>
      </w:r>
      <w:r>
        <w:rPr>
          <w:rFonts w:ascii="Berlin Sans FB" w:hAnsi="Berlin Sans FB"/>
          <w:i/>
          <w:sz w:val="24"/>
        </w:rPr>
        <w:t xml:space="preserve">0 </w:t>
      </w:r>
      <w:r>
        <w:rPr>
          <w:rFonts w:ascii="Berlin Sans FB" w:hAnsi="Berlin Sans FB"/>
          <w:sz w:val="24"/>
        </w:rPr>
        <w:t>directory</w:t>
      </w:r>
    </w:p>
    <w:p w:rsidR="00C55F9F" w:rsidRDefault="00C55F9F" w:rsidP="00C55F9F">
      <w:pPr>
        <w:spacing w:after="0"/>
        <w:jc w:val="center"/>
        <w:rPr>
          <w:rFonts w:ascii="Berlin Sans FB" w:hAnsi="Berlin Sans FB"/>
          <w:i/>
          <w:sz w:val="24"/>
          <w:szCs w:val="24"/>
        </w:rPr>
      </w:pPr>
      <w:r>
        <w:rPr>
          <w:rFonts w:ascii="Berlin Sans FB" w:hAnsi="Berlin Sans FB"/>
          <w:sz w:val="24"/>
          <w:szCs w:val="24"/>
        </w:rPr>
        <w:t xml:space="preserve">Note: </w:t>
      </w:r>
      <w:r>
        <w:rPr>
          <w:rFonts w:ascii="Berlin Sans FB" w:hAnsi="Berlin Sans FB"/>
          <w:i/>
          <w:sz w:val="24"/>
          <w:szCs w:val="24"/>
        </w:rPr>
        <w:t>pB is a correction variable to compensate for error and keep the magnetic flux divergence free, hence no changes required.</w:t>
      </w:r>
    </w:p>
    <w:p w:rsidR="00C55F9F" w:rsidRDefault="00C55F9F" w:rsidP="00C55F9F">
      <w:pPr>
        <w:spacing w:after="0"/>
        <w:jc w:val="center"/>
        <w:rPr>
          <w:rFonts w:ascii="Berlin Sans FB" w:hAnsi="Berlin Sans FB"/>
          <w:i/>
          <w:sz w:val="24"/>
          <w:szCs w:val="24"/>
        </w:rPr>
      </w:pPr>
    </w:p>
    <w:p w:rsidR="00114680" w:rsidRDefault="00114680" w:rsidP="008121E1">
      <w:pPr>
        <w:jc w:val="both"/>
        <w:rPr>
          <w:rFonts w:ascii="Berlin Sans FB" w:hAnsi="Berlin Sans FB"/>
          <w:sz w:val="24"/>
          <w:szCs w:val="24"/>
        </w:rPr>
      </w:pPr>
      <w:r>
        <w:rPr>
          <w:rFonts w:ascii="Berlin Sans FB" w:hAnsi="Berlin Sans FB"/>
          <w:sz w:val="24"/>
          <w:szCs w:val="24"/>
        </w:rPr>
        <w:t>The free stream values of nut and nuTilda are obtained using the calculations suggested in [</w:t>
      </w:r>
      <w:r w:rsidR="002B19D9">
        <w:rPr>
          <w:rFonts w:ascii="Berlin Sans FB" w:hAnsi="Berlin Sans FB"/>
          <w:sz w:val="24"/>
          <w:szCs w:val="24"/>
        </w:rPr>
        <w:t>9</w:t>
      </w:r>
      <w:r>
        <w:rPr>
          <w:rFonts w:ascii="Berlin Sans FB" w:hAnsi="Berlin Sans FB"/>
          <w:sz w:val="24"/>
          <w:szCs w:val="24"/>
        </w:rPr>
        <w:t xml:space="preserve">].  </w:t>
      </w:r>
    </w:p>
    <w:p w:rsidR="008121E1" w:rsidRDefault="008121E1" w:rsidP="008121E1">
      <w:pPr>
        <w:jc w:val="both"/>
        <w:rPr>
          <w:rFonts w:ascii="Berlin Sans FB" w:hAnsi="Berlin Sans FB"/>
          <w:sz w:val="24"/>
          <w:szCs w:val="24"/>
        </w:rPr>
      </w:pPr>
      <w:r>
        <w:rPr>
          <w:rFonts w:ascii="Berlin Sans FB" w:hAnsi="Berlin Sans FB"/>
          <w:sz w:val="24"/>
          <w:szCs w:val="24"/>
        </w:rPr>
        <w:t xml:space="preserve">Following modifications need to be made in the </w:t>
      </w:r>
      <w:r>
        <w:rPr>
          <w:rFonts w:ascii="Berlin Sans FB" w:hAnsi="Berlin Sans FB"/>
          <w:i/>
          <w:sz w:val="24"/>
          <w:szCs w:val="24"/>
        </w:rPr>
        <w:t>system</w:t>
      </w:r>
      <w:r>
        <w:rPr>
          <w:rFonts w:ascii="Berlin Sans FB" w:hAnsi="Berlin Sans FB"/>
          <w:sz w:val="24"/>
          <w:szCs w:val="24"/>
        </w:rPr>
        <w:t xml:space="preserve"> directory:</w:t>
      </w:r>
    </w:p>
    <w:p w:rsidR="008121E1" w:rsidRDefault="008121E1" w:rsidP="008121E1">
      <w:pPr>
        <w:pStyle w:val="ListParagraph"/>
        <w:numPr>
          <w:ilvl w:val="0"/>
          <w:numId w:val="16"/>
        </w:numPr>
        <w:jc w:val="both"/>
        <w:rPr>
          <w:rFonts w:ascii="Berlin Sans FB" w:hAnsi="Berlin Sans FB"/>
          <w:sz w:val="24"/>
          <w:szCs w:val="24"/>
        </w:rPr>
      </w:pPr>
      <w:r>
        <w:rPr>
          <w:rFonts w:ascii="Berlin Sans FB" w:hAnsi="Berlin Sans FB"/>
          <w:i/>
          <w:sz w:val="24"/>
          <w:szCs w:val="24"/>
        </w:rPr>
        <w:t xml:space="preserve">fvSolutions: </w:t>
      </w:r>
      <w:r>
        <w:rPr>
          <w:rFonts w:ascii="Berlin Sans FB" w:hAnsi="Berlin Sans FB"/>
          <w:sz w:val="24"/>
          <w:szCs w:val="24"/>
        </w:rPr>
        <w:t xml:space="preserve">Set solver for </w:t>
      </w:r>
      <w:r>
        <w:rPr>
          <w:rFonts w:ascii="Berlin Sans FB" w:hAnsi="Berlin Sans FB"/>
          <w:i/>
          <w:sz w:val="24"/>
          <w:szCs w:val="24"/>
        </w:rPr>
        <w:t>p</w:t>
      </w:r>
      <w:r>
        <w:rPr>
          <w:rFonts w:ascii="Berlin Sans FB" w:hAnsi="Berlin Sans FB"/>
          <w:sz w:val="24"/>
          <w:szCs w:val="24"/>
        </w:rPr>
        <w:t xml:space="preserve"> as GAMG with GaussSeidel as a smoother for the same reason mentioned in the previous chapter. Add </w:t>
      </w:r>
      <w:r>
        <w:rPr>
          <w:rFonts w:ascii="Berlin Sans FB" w:hAnsi="Berlin Sans FB"/>
          <w:i/>
          <w:sz w:val="24"/>
          <w:szCs w:val="24"/>
        </w:rPr>
        <w:t xml:space="preserve">nuTilda </w:t>
      </w:r>
      <w:r>
        <w:rPr>
          <w:rFonts w:ascii="Berlin Sans FB" w:hAnsi="Berlin Sans FB"/>
          <w:sz w:val="24"/>
          <w:szCs w:val="24"/>
        </w:rPr>
        <w:t>to the list too and set the smoother for U, B and nuTilda as GaussSeidel.</w:t>
      </w:r>
    </w:p>
    <w:p w:rsidR="008121E1" w:rsidRDefault="008121E1" w:rsidP="008121E1">
      <w:pPr>
        <w:pStyle w:val="ListParagraph"/>
        <w:numPr>
          <w:ilvl w:val="0"/>
          <w:numId w:val="16"/>
        </w:numPr>
        <w:jc w:val="both"/>
        <w:rPr>
          <w:rFonts w:ascii="Berlin Sans FB" w:hAnsi="Berlin Sans FB"/>
          <w:sz w:val="24"/>
          <w:szCs w:val="24"/>
        </w:rPr>
      </w:pPr>
      <w:r>
        <w:rPr>
          <w:rFonts w:ascii="Berlin Sans FB" w:hAnsi="Berlin Sans FB"/>
          <w:i/>
          <w:sz w:val="24"/>
          <w:szCs w:val="24"/>
        </w:rPr>
        <w:t xml:space="preserve">fvSchemes: </w:t>
      </w:r>
      <w:r>
        <w:rPr>
          <w:rFonts w:ascii="Berlin Sans FB" w:hAnsi="Berlin Sans FB"/>
          <w:sz w:val="24"/>
          <w:szCs w:val="24"/>
        </w:rPr>
        <w:t>The following should be added to the divergence schemes</w:t>
      </w:r>
      <w:r w:rsidR="00B51869">
        <w:rPr>
          <w:rFonts w:ascii="Berlin Sans FB" w:hAnsi="Berlin Sans FB"/>
          <w:sz w:val="24"/>
          <w:szCs w:val="24"/>
        </w:rPr>
        <w:t xml:space="preserve"> (need to make it second order and solution bounded)</w:t>
      </w:r>
      <w:r>
        <w:rPr>
          <w:rFonts w:ascii="Berlin Sans FB" w:hAnsi="Berlin Sans FB"/>
          <w:sz w:val="24"/>
          <w:szCs w:val="24"/>
        </w:rPr>
        <w:t xml:space="preserve"> to incorporate the turbulence terms and the magnetic transport equation terms (eqn 3):</w:t>
      </w:r>
    </w:p>
    <w:p w:rsidR="008121E1" w:rsidRDefault="008121E1" w:rsidP="008121E1">
      <w:pPr>
        <w:pStyle w:val="ListParagraph"/>
        <w:jc w:val="both"/>
        <w:rPr>
          <w:rFonts w:ascii="Berlin Sans FB" w:hAnsi="Berlin Sans FB"/>
          <w:i/>
          <w:sz w:val="24"/>
          <w:szCs w:val="24"/>
        </w:rPr>
      </w:pPr>
    </w:p>
    <w:p w:rsidR="008121E1" w:rsidRPr="008121E1" w:rsidRDefault="008121E1" w:rsidP="008121E1">
      <w:pPr>
        <w:spacing w:after="0"/>
        <w:rPr>
          <w:rFonts w:asciiTheme="majorHAnsi" w:hAnsiTheme="majorHAnsi" w:cstheme="majorHAnsi"/>
          <w:sz w:val="24"/>
          <w:szCs w:val="24"/>
        </w:rPr>
      </w:pPr>
      <w:r>
        <w:rPr>
          <w:rFonts w:asciiTheme="majorHAnsi" w:hAnsiTheme="majorHAnsi" w:cstheme="majorHAnsi"/>
          <w:sz w:val="24"/>
          <w:szCs w:val="24"/>
        </w:rPr>
        <w:t xml:space="preserve">    </w:t>
      </w:r>
      <w:r>
        <w:rPr>
          <w:rFonts w:asciiTheme="majorHAnsi" w:hAnsiTheme="majorHAnsi" w:cstheme="majorHAnsi"/>
          <w:sz w:val="24"/>
          <w:szCs w:val="24"/>
        </w:rPr>
        <w:tab/>
      </w:r>
      <w:r w:rsidRPr="008121E1">
        <w:rPr>
          <w:rFonts w:asciiTheme="majorHAnsi" w:hAnsiTheme="majorHAnsi" w:cstheme="majorHAnsi"/>
          <w:sz w:val="24"/>
          <w:szCs w:val="24"/>
        </w:rPr>
        <w:t>div(phiB,U)     bounded Gauss linearUpwind grad(U);</w:t>
      </w:r>
    </w:p>
    <w:p w:rsidR="008121E1" w:rsidRPr="008121E1" w:rsidRDefault="008121E1" w:rsidP="008121E1">
      <w:pPr>
        <w:spacing w:after="0"/>
        <w:rPr>
          <w:rFonts w:asciiTheme="majorHAnsi" w:hAnsiTheme="majorHAnsi" w:cstheme="majorHAnsi"/>
          <w:sz w:val="24"/>
          <w:szCs w:val="24"/>
        </w:rPr>
      </w:pPr>
      <w:r w:rsidRPr="008121E1">
        <w:rPr>
          <w:rFonts w:asciiTheme="majorHAnsi" w:hAnsiTheme="majorHAnsi" w:cstheme="majorHAnsi"/>
          <w:sz w:val="24"/>
          <w:szCs w:val="24"/>
        </w:rPr>
        <w:t xml:space="preserve">   </w:t>
      </w:r>
      <w:r>
        <w:rPr>
          <w:rFonts w:asciiTheme="majorHAnsi" w:hAnsiTheme="majorHAnsi" w:cstheme="majorHAnsi"/>
          <w:sz w:val="24"/>
          <w:szCs w:val="24"/>
        </w:rPr>
        <w:tab/>
      </w:r>
      <w:r w:rsidRPr="008121E1">
        <w:rPr>
          <w:rFonts w:asciiTheme="majorHAnsi" w:hAnsiTheme="majorHAnsi" w:cstheme="majorHAnsi"/>
          <w:sz w:val="24"/>
          <w:szCs w:val="24"/>
        </w:rPr>
        <w:t>div(phi,B)      bounded Gauss linearUpwind grad(B);</w:t>
      </w:r>
    </w:p>
    <w:p w:rsidR="008121E1" w:rsidRPr="008121E1" w:rsidRDefault="008121E1" w:rsidP="008121E1">
      <w:pPr>
        <w:spacing w:after="0"/>
        <w:rPr>
          <w:rFonts w:asciiTheme="majorHAnsi" w:hAnsiTheme="majorHAnsi" w:cstheme="majorHAnsi"/>
          <w:sz w:val="24"/>
          <w:szCs w:val="24"/>
        </w:rPr>
      </w:pPr>
      <w:r w:rsidRPr="008121E1">
        <w:rPr>
          <w:rFonts w:asciiTheme="majorHAnsi" w:hAnsiTheme="majorHAnsi" w:cstheme="majorHAnsi"/>
          <w:sz w:val="24"/>
          <w:szCs w:val="24"/>
        </w:rPr>
        <w:t xml:space="preserve">  </w:t>
      </w:r>
      <w:r>
        <w:rPr>
          <w:rFonts w:asciiTheme="majorHAnsi" w:hAnsiTheme="majorHAnsi" w:cstheme="majorHAnsi"/>
          <w:sz w:val="24"/>
          <w:szCs w:val="24"/>
        </w:rPr>
        <w:tab/>
      </w:r>
      <w:r w:rsidRPr="008121E1">
        <w:rPr>
          <w:rFonts w:asciiTheme="majorHAnsi" w:hAnsiTheme="majorHAnsi" w:cstheme="majorHAnsi"/>
          <w:sz w:val="24"/>
          <w:szCs w:val="24"/>
        </w:rPr>
        <w:t>div(phi,nuTilda)      bounded Gauss linearUpwind grad(nuTilda);</w:t>
      </w:r>
    </w:p>
    <w:p w:rsidR="008121E1" w:rsidRPr="008121E1" w:rsidRDefault="008121E1" w:rsidP="008121E1">
      <w:pPr>
        <w:spacing w:after="0"/>
        <w:rPr>
          <w:rFonts w:asciiTheme="majorHAnsi" w:hAnsiTheme="majorHAnsi" w:cstheme="majorHAnsi"/>
          <w:sz w:val="24"/>
          <w:szCs w:val="24"/>
        </w:rPr>
      </w:pPr>
      <w:r w:rsidRPr="008121E1">
        <w:rPr>
          <w:rFonts w:asciiTheme="majorHAnsi" w:hAnsiTheme="majorHAnsi" w:cstheme="majorHAnsi"/>
          <w:sz w:val="24"/>
          <w:szCs w:val="24"/>
        </w:rPr>
        <w:t xml:space="preserve">    </w:t>
      </w:r>
      <w:r>
        <w:rPr>
          <w:rFonts w:asciiTheme="majorHAnsi" w:hAnsiTheme="majorHAnsi" w:cstheme="majorHAnsi"/>
          <w:sz w:val="24"/>
          <w:szCs w:val="24"/>
        </w:rPr>
        <w:tab/>
      </w:r>
      <w:r w:rsidRPr="008121E1">
        <w:rPr>
          <w:rFonts w:asciiTheme="majorHAnsi" w:hAnsiTheme="majorHAnsi" w:cstheme="majorHAnsi"/>
          <w:sz w:val="24"/>
          <w:szCs w:val="24"/>
        </w:rPr>
        <w:t>div(phiB,((2*DBU)*B)) Gauss linear;</w:t>
      </w:r>
    </w:p>
    <w:p w:rsidR="00C55F9F" w:rsidRDefault="008121E1" w:rsidP="008121E1">
      <w:pPr>
        <w:spacing w:after="0"/>
        <w:rPr>
          <w:rFonts w:asciiTheme="majorHAnsi" w:hAnsiTheme="majorHAnsi" w:cstheme="majorHAnsi"/>
          <w:sz w:val="24"/>
          <w:szCs w:val="24"/>
        </w:rPr>
      </w:pPr>
      <w:r w:rsidRPr="008121E1">
        <w:rPr>
          <w:rFonts w:asciiTheme="majorHAnsi" w:hAnsiTheme="majorHAnsi" w:cstheme="majorHAnsi"/>
          <w:sz w:val="24"/>
          <w:szCs w:val="24"/>
        </w:rPr>
        <w:t xml:space="preserve">   </w:t>
      </w:r>
      <w:r>
        <w:rPr>
          <w:rFonts w:asciiTheme="majorHAnsi" w:hAnsiTheme="majorHAnsi" w:cstheme="majorHAnsi"/>
          <w:sz w:val="24"/>
          <w:szCs w:val="24"/>
        </w:rPr>
        <w:tab/>
      </w:r>
      <w:r w:rsidRPr="008121E1">
        <w:rPr>
          <w:rFonts w:asciiTheme="majorHAnsi" w:hAnsiTheme="majorHAnsi" w:cstheme="majorHAnsi"/>
          <w:sz w:val="24"/>
          <w:szCs w:val="24"/>
        </w:rPr>
        <w:t>div((nuEff*dev2(T(grad(U))))) Gauss linear;</w:t>
      </w:r>
    </w:p>
    <w:p w:rsidR="00C55F9F" w:rsidRPr="00B51869" w:rsidRDefault="00C55F9F" w:rsidP="00B51869">
      <w:pPr>
        <w:spacing w:after="0"/>
        <w:rPr>
          <w:rFonts w:ascii="Berlin Sans FB" w:hAnsi="Berlin Sans FB"/>
          <w:sz w:val="24"/>
          <w:szCs w:val="24"/>
        </w:rPr>
      </w:pPr>
    </w:p>
    <w:p w:rsidR="009234B6" w:rsidRPr="00B51869" w:rsidRDefault="00B51869" w:rsidP="009234B6">
      <w:pPr>
        <w:jc w:val="both"/>
        <w:rPr>
          <w:rFonts w:ascii="Berlin Sans FB" w:hAnsi="Berlin Sans FB"/>
          <w:sz w:val="24"/>
        </w:rPr>
      </w:pPr>
      <w:r>
        <w:rPr>
          <w:rFonts w:ascii="Berlin Sans FB" w:hAnsi="Berlin Sans FB"/>
          <w:sz w:val="24"/>
        </w:rPr>
        <w:t xml:space="preserve">The closure coefficient varies with change in value of Ha/Re. Table 9 lists all the values at different Ha/Re which needs to be added in the </w:t>
      </w:r>
      <w:r>
        <w:rPr>
          <w:rFonts w:ascii="Berlin Sans FB" w:hAnsi="Berlin Sans FB"/>
          <w:i/>
          <w:sz w:val="24"/>
        </w:rPr>
        <w:t>turbulenceProperties</w:t>
      </w:r>
      <w:r>
        <w:rPr>
          <w:rFonts w:ascii="Berlin Sans FB" w:hAnsi="Berlin Sans FB"/>
          <w:sz w:val="24"/>
        </w:rPr>
        <w:t xml:space="preserve"> file in the case directory.</w:t>
      </w:r>
    </w:p>
    <w:tbl>
      <w:tblPr>
        <w:tblStyle w:val="TableGrid"/>
        <w:tblW w:w="0" w:type="auto"/>
        <w:tblLook w:val="04A0" w:firstRow="1" w:lastRow="0" w:firstColumn="1" w:lastColumn="0" w:noHBand="0" w:noVBand="1"/>
      </w:tblPr>
      <w:tblGrid>
        <w:gridCol w:w="3006"/>
        <w:gridCol w:w="3005"/>
        <w:gridCol w:w="3005"/>
      </w:tblGrid>
      <w:tr w:rsidR="00B51869" w:rsidTr="00B51869">
        <w:tc>
          <w:tcPr>
            <w:tcW w:w="3006" w:type="dxa"/>
          </w:tcPr>
          <w:p w:rsidR="00B51869" w:rsidRPr="00B51869" w:rsidRDefault="00B51869" w:rsidP="00B51869">
            <w:pPr>
              <w:jc w:val="center"/>
              <w:rPr>
                <w:rFonts w:ascii="Berlin Sans FB" w:hAnsi="Berlin Sans FB" w:cstheme="majorHAnsi"/>
                <w:b/>
                <w:sz w:val="24"/>
              </w:rPr>
            </w:pPr>
            <w:r>
              <w:rPr>
                <w:rFonts w:ascii="Berlin Sans FB" w:hAnsi="Berlin Sans FB" w:cstheme="majorHAnsi"/>
                <w:b/>
                <w:sz w:val="24"/>
              </w:rPr>
              <w:t>B (T)</w:t>
            </w:r>
          </w:p>
        </w:tc>
        <w:tc>
          <w:tcPr>
            <w:tcW w:w="3005" w:type="dxa"/>
          </w:tcPr>
          <w:p w:rsidR="00B51869" w:rsidRPr="00114680" w:rsidRDefault="00B51869" w:rsidP="00B51869">
            <w:pPr>
              <w:jc w:val="center"/>
              <w:rPr>
                <w:rFonts w:ascii="Berlin Sans FB" w:hAnsi="Berlin Sans FB" w:cstheme="majorHAnsi"/>
                <w:b/>
                <w:sz w:val="24"/>
              </w:rPr>
            </w:pPr>
            <w:r>
              <w:rPr>
                <w:rFonts w:ascii="Berlin Sans FB" w:hAnsi="Berlin Sans FB" w:cstheme="majorHAnsi"/>
                <w:b/>
                <w:sz w:val="24"/>
              </w:rPr>
              <w:t>Ha/Re</w:t>
            </w:r>
            <w:r w:rsidR="00114680">
              <w:rPr>
                <w:rFonts w:ascii="Berlin Sans FB" w:hAnsi="Berlin Sans FB" w:cstheme="majorHAnsi"/>
                <w:b/>
                <w:sz w:val="24"/>
              </w:rPr>
              <w:t xml:space="preserve"> (×10</w:t>
            </w:r>
            <w:r w:rsidR="00114680">
              <w:rPr>
                <w:rFonts w:ascii="Berlin Sans FB" w:hAnsi="Berlin Sans FB" w:cstheme="majorHAnsi"/>
                <w:b/>
                <w:sz w:val="24"/>
                <w:vertAlign w:val="superscript"/>
              </w:rPr>
              <w:t>3</w:t>
            </w:r>
            <w:r w:rsidR="00114680">
              <w:rPr>
                <w:rFonts w:ascii="Berlin Sans FB" w:hAnsi="Berlin Sans FB" w:cstheme="majorHAnsi"/>
                <w:b/>
                <w:sz w:val="24"/>
              </w:rPr>
              <w:t>)</w:t>
            </w:r>
          </w:p>
        </w:tc>
        <w:tc>
          <w:tcPr>
            <w:tcW w:w="3005" w:type="dxa"/>
          </w:tcPr>
          <w:p w:rsidR="00B51869" w:rsidRPr="00114680" w:rsidRDefault="00114680" w:rsidP="00B51869">
            <w:pPr>
              <w:jc w:val="center"/>
              <w:rPr>
                <w:rFonts w:ascii="Berlin Sans FB" w:hAnsi="Berlin Sans FB" w:cstheme="majorHAnsi"/>
                <w:b/>
                <w:sz w:val="24"/>
              </w:rPr>
            </w:pPr>
            <w:r>
              <w:rPr>
                <w:rFonts w:ascii="Berlin Sans FB" w:hAnsi="Berlin Sans FB" w:cstheme="majorHAnsi"/>
                <w:b/>
                <w:sz w:val="24"/>
              </w:rPr>
              <w:t>C</w:t>
            </w:r>
            <w:r>
              <w:rPr>
                <w:rFonts w:ascii="Berlin Sans FB" w:hAnsi="Berlin Sans FB" w:cstheme="majorHAnsi"/>
                <w:b/>
                <w:sz w:val="24"/>
                <w:vertAlign w:val="subscript"/>
              </w:rPr>
              <w:t>v1</w:t>
            </w:r>
          </w:p>
        </w:tc>
      </w:tr>
      <w:tr w:rsidR="00B51869" w:rsidTr="00B51869">
        <w:tc>
          <w:tcPr>
            <w:tcW w:w="3006"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1</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0.5477</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7.185</w:t>
            </w:r>
          </w:p>
        </w:tc>
      </w:tr>
      <w:tr w:rsidR="00B51869" w:rsidTr="00B51869">
        <w:tc>
          <w:tcPr>
            <w:tcW w:w="3006"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2</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1.095</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7.271</w:t>
            </w:r>
          </w:p>
        </w:tc>
      </w:tr>
      <w:tr w:rsidR="00B51869" w:rsidTr="00B51869">
        <w:tc>
          <w:tcPr>
            <w:tcW w:w="3006"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4</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2.19</w:t>
            </w:r>
          </w:p>
        </w:tc>
        <w:tc>
          <w:tcPr>
            <w:tcW w:w="3005" w:type="dxa"/>
          </w:tcPr>
          <w:p w:rsidR="00B51869" w:rsidRDefault="00114680" w:rsidP="00B51869">
            <w:pPr>
              <w:jc w:val="center"/>
              <w:rPr>
                <w:rFonts w:ascii="Berlin Sans FB" w:hAnsi="Berlin Sans FB" w:cstheme="majorHAnsi"/>
                <w:sz w:val="24"/>
              </w:rPr>
            </w:pPr>
            <w:r>
              <w:rPr>
                <w:rFonts w:ascii="Berlin Sans FB" w:hAnsi="Berlin Sans FB" w:cstheme="majorHAnsi"/>
                <w:sz w:val="24"/>
              </w:rPr>
              <w:t>7.442</w:t>
            </w:r>
          </w:p>
        </w:tc>
      </w:tr>
    </w:tbl>
    <w:p w:rsidR="006E38B1" w:rsidRDefault="006E38B1" w:rsidP="00FF6FDA">
      <w:pPr>
        <w:jc w:val="both"/>
        <w:rPr>
          <w:rFonts w:ascii="Berlin Sans FB" w:hAnsi="Berlin Sans FB" w:cstheme="majorHAnsi"/>
          <w:sz w:val="24"/>
        </w:rPr>
      </w:pPr>
    </w:p>
    <w:p w:rsidR="00114680" w:rsidRDefault="00114680" w:rsidP="00114680">
      <w:pPr>
        <w:jc w:val="center"/>
        <w:rPr>
          <w:rFonts w:ascii="Berlin Sans FB" w:hAnsi="Berlin Sans FB" w:cstheme="majorHAnsi"/>
          <w:sz w:val="24"/>
        </w:rPr>
      </w:pPr>
      <w:r>
        <w:rPr>
          <w:rFonts w:ascii="Berlin Sans FB" w:hAnsi="Berlin Sans FB" w:cstheme="majorHAnsi"/>
          <w:sz w:val="24"/>
        </w:rPr>
        <w:t>Table 9. Closure coefficients for the Modified Spalart-Allmaras model in this case</w:t>
      </w:r>
    </w:p>
    <w:p w:rsidR="00002487" w:rsidRDefault="00002487" w:rsidP="00002487">
      <w:pPr>
        <w:rPr>
          <w:rFonts w:ascii="Berlin Sans FB" w:hAnsi="Berlin Sans FB" w:cstheme="majorHAnsi"/>
          <w:sz w:val="24"/>
        </w:rPr>
      </w:pPr>
      <w:r>
        <w:rPr>
          <w:rFonts w:ascii="Berlin Sans FB" w:hAnsi="Berlin Sans FB" w:cstheme="majorHAnsi"/>
          <w:sz w:val="24"/>
        </w:rPr>
        <w:t xml:space="preserve">In order to obtain the lift and drag coefficients </w:t>
      </w:r>
      <w:r w:rsidR="006D67EB">
        <w:rPr>
          <w:rFonts w:ascii="Berlin Sans FB" w:hAnsi="Berlin Sans FB" w:cstheme="majorHAnsi"/>
          <w:sz w:val="24"/>
        </w:rPr>
        <w:t xml:space="preserve">for the airfoil, we need to add the following lines to the </w:t>
      </w:r>
      <w:r w:rsidR="006D67EB">
        <w:rPr>
          <w:rFonts w:ascii="Berlin Sans FB" w:hAnsi="Berlin Sans FB" w:cstheme="majorHAnsi"/>
          <w:i/>
          <w:sz w:val="24"/>
        </w:rPr>
        <w:t>controlDict</w:t>
      </w:r>
      <w:r w:rsidR="006D67EB">
        <w:rPr>
          <w:rFonts w:ascii="Berlin Sans FB" w:hAnsi="Berlin Sans FB" w:cstheme="majorHAnsi"/>
          <w:sz w:val="24"/>
        </w:rPr>
        <w:t xml:space="preserve"> file:</w:t>
      </w:r>
    </w:p>
    <w:p w:rsidR="006D67EB" w:rsidRDefault="006D67EB" w:rsidP="006D67EB">
      <w:pPr>
        <w:spacing w:after="0"/>
        <w:rPr>
          <w:rFonts w:asciiTheme="majorHAnsi" w:hAnsiTheme="majorHAnsi" w:cstheme="majorHAnsi"/>
          <w:sz w:val="24"/>
        </w:rPr>
      </w:pPr>
      <w:r>
        <w:rPr>
          <w:rFonts w:asciiTheme="majorHAnsi" w:hAnsiTheme="majorHAnsi" w:cstheme="majorHAnsi"/>
          <w:sz w:val="24"/>
        </w:rPr>
        <w:t>functions</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6D67EB" w:rsidRPr="006D67EB" w:rsidRDefault="006D67EB" w:rsidP="006D67EB">
      <w:pPr>
        <w:spacing w:after="0"/>
        <w:rPr>
          <w:rFonts w:asciiTheme="majorHAnsi" w:hAnsiTheme="majorHAnsi" w:cstheme="majorHAnsi"/>
          <w:sz w:val="24"/>
        </w:rPr>
      </w:pPr>
      <w:r>
        <w:rPr>
          <w:rFonts w:asciiTheme="majorHAnsi" w:hAnsiTheme="majorHAnsi" w:cstheme="majorHAnsi"/>
          <w:sz w:val="24"/>
        </w:rPr>
        <w:t>forces</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type forceCoeffs;</w:t>
      </w:r>
    </w:p>
    <w:p w:rsidR="006D67EB" w:rsidRPr="006D67EB" w:rsidRDefault="006D67EB" w:rsidP="006D67EB">
      <w:pPr>
        <w:spacing w:after="0"/>
        <w:rPr>
          <w:rFonts w:asciiTheme="majorHAnsi" w:hAnsiTheme="majorHAnsi" w:cstheme="majorHAnsi"/>
          <w:sz w:val="24"/>
        </w:rPr>
      </w:pPr>
      <w:r>
        <w:rPr>
          <w:rFonts w:asciiTheme="majorHAnsi" w:hAnsiTheme="majorHAnsi" w:cstheme="majorHAnsi"/>
          <w:sz w:val="24"/>
        </w:rPr>
        <w:t>libs ("libforces.so"</w:t>
      </w:r>
      <w:r w:rsidRPr="006D67EB">
        <w:rPr>
          <w:rFonts w:asciiTheme="majorHAnsi" w:hAnsiTheme="majorHAnsi" w:cstheme="majorHAnsi"/>
          <w:sz w:val="24"/>
        </w:rPr>
        <w:t>);</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outputControl timeStep;</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outputInterval 1;</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patches</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airfoil</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lastRenderedPageBreak/>
        <w:t>p p;</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U U;</w:t>
      </w:r>
    </w:p>
    <w:p w:rsid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rho rhoInf;</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CofR ( 0 0 0 );</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liftDir ( 0.4226 0.906 0 );</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dragDir ( 0.906 0.4226 0 );</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pitchAxis ( 0 0 1 );</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magUInf 10;</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lRef 0.906;</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Aref 0.906;</w:t>
      </w:r>
    </w:p>
    <w:p w:rsidR="006D67EB" w:rsidRPr="006D67EB"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114680" w:rsidRDefault="006D67EB" w:rsidP="006D67EB">
      <w:pPr>
        <w:spacing w:after="0"/>
        <w:rPr>
          <w:rFonts w:asciiTheme="majorHAnsi" w:hAnsiTheme="majorHAnsi" w:cstheme="majorHAnsi"/>
          <w:sz w:val="24"/>
        </w:rPr>
      </w:pPr>
      <w:r w:rsidRPr="006D67EB">
        <w:rPr>
          <w:rFonts w:asciiTheme="majorHAnsi" w:hAnsiTheme="majorHAnsi" w:cstheme="majorHAnsi"/>
          <w:sz w:val="24"/>
        </w:rPr>
        <w:t>}</w:t>
      </w:r>
    </w:p>
    <w:p w:rsidR="006D67EB" w:rsidRDefault="006D67EB" w:rsidP="006D67EB">
      <w:pPr>
        <w:spacing w:after="0"/>
        <w:rPr>
          <w:rFonts w:asciiTheme="majorHAnsi" w:hAnsiTheme="majorHAnsi" w:cstheme="majorHAnsi"/>
          <w:sz w:val="24"/>
        </w:rPr>
      </w:pPr>
    </w:p>
    <w:p w:rsidR="006D67EB" w:rsidRDefault="006D67EB" w:rsidP="006D67EB">
      <w:pPr>
        <w:spacing w:after="0"/>
        <w:rPr>
          <w:rFonts w:ascii="Berlin Sans FB" w:hAnsi="Berlin Sans FB" w:cstheme="majorHAnsi"/>
          <w:sz w:val="24"/>
        </w:rPr>
      </w:pPr>
      <w:r>
        <w:rPr>
          <w:rFonts w:ascii="Berlin Sans FB" w:hAnsi="Berlin Sans FB" w:cstheme="majorHAnsi"/>
          <w:sz w:val="24"/>
        </w:rPr>
        <w:t>This will display the values of the coefficient and the forces while the simulation is running in the display.</w:t>
      </w:r>
    </w:p>
    <w:p w:rsidR="006D67EB" w:rsidRPr="006D67EB" w:rsidRDefault="006D67EB" w:rsidP="006D67EB">
      <w:pPr>
        <w:spacing w:after="0"/>
        <w:rPr>
          <w:rFonts w:ascii="Berlin Sans FB" w:hAnsi="Berlin Sans FB" w:cstheme="majorHAnsi"/>
          <w:sz w:val="24"/>
        </w:rPr>
      </w:pPr>
    </w:p>
    <w:p w:rsidR="00114680" w:rsidRDefault="00114680" w:rsidP="00114680">
      <w:pPr>
        <w:jc w:val="both"/>
        <w:rPr>
          <w:rFonts w:ascii="Berlin Sans FB" w:hAnsi="Berlin Sans FB"/>
          <w:sz w:val="28"/>
        </w:rPr>
      </w:pPr>
      <w:r>
        <w:rPr>
          <w:rFonts w:ascii="Berlin Sans FB" w:hAnsi="Berlin Sans FB"/>
          <w:sz w:val="28"/>
        </w:rPr>
        <w:t>3.4</w:t>
      </w:r>
      <w:r w:rsidRPr="001A4AE5">
        <w:rPr>
          <w:rFonts w:ascii="Berlin Sans FB" w:hAnsi="Berlin Sans FB"/>
          <w:sz w:val="28"/>
        </w:rPr>
        <w:t xml:space="preserve"> </w:t>
      </w:r>
      <w:r>
        <w:rPr>
          <w:rFonts w:ascii="Berlin Sans FB" w:hAnsi="Berlin Sans FB"/>
          <w:sz w:val="28"/>
        </w:rPr>
        <w:t>Results</w:t>
      </w:r>
    </w:p>
    <w:p w:rsidR="00DC043E" w:rsidRDefault="00002487" w:rsidP="00114680">
      <w:pPr>
        <w:jc w:val="both"/>
        <w:rPr>
          <w:rFonts w:ascii="Berlin Sans FB" w:hAnsi="Berlin Sans FB"/>
          <w:sz w:val="24"/>
        </w:rPr>
      </w:pPr>
      <w:r>
        <w:rPr>
          <w:rFonts w:ascii="Berlin Sans FB" w:hAnsi="Berlin Sans FB"/>
          <w:sz w:val="24"/>
        </w:rPr>
        <w:t xml:space="preserve">As mentioned before, </w:t>
      </w:r>
      <w:r>
        <w:rPr>
          <w:rFonts w:ascii="Berlin Sans FB" w:hAnsi="Berlin Sans FB"/>
          <w:i/>
          <w:sz w:val="24"/>
        </w:rPr>
        <w:t>mhdturbFoam</w:t>
      </w:r>
      <w:r>
        <w:rPr>
          <w:rFonts w:ascii="Berlin Sans FB" w:hAnsi="Berlin Sans FB"/>
          <w:sz w:val="24"/>
        </w:rPr>
        <w:t xml:space="preserve"> is a transient solver. </w:t>
      </w:r>
      <w:r w:rsidR="006D67EB">
        <w:rPr>
          <w:rFonts w:ascii="Berlin Sans FB" w:hAnsi="Berlin Sans FB"/>
          <w:sz w:val="24"/>
        </w:rPr>
        <w:t>We need a steady state solution to obtain the C</w:t>
      </w:r>
      <w:r w:rsidR="006D67EB">
        <w:rPr>
          <w:rFonts w:ascii="Berlin Sans FB" w:hAnsi="Berlin Sans FB"/>
          <w:sz w:val="24"/>
          <w:vertAlign w:val="subscript"/>
        </w:rPr>
        <w:t>L</w:t>
      </w:r>
      <w:r w:rsidR="006D67EB">
        <w:rPr>
          <w:rFonts w:ascii="Berlin Sans FB" w:hAnsi="Berlin Sans FB"/>
          <w:sz w:val="24"/>
        </w:rPr>
        <w:t xml:space="preserve"> and C</w:t>
      </w:r>
      <w:r w:rsidR="006D67EB">
        <w:rPr>
          <w:rFonts w:ascii="Berlin Sans FB" w:hAnsi="Berlin Sans FB"/>
          <w:sz w:val="24"/>
          <w:vertAlign w:val="subscript"/>
        </w:rPr>
        <w:t xml:space="preserve">D </w:t>
      </w:r>
      <w:r w:rsidR="006D67EB">
        <w:rPr>
          <w:rFonts w:ascii="Berlin Sans FB" w:hAnsi="Berlin Sans FB"/>
          <w:sz w:val="24"/>
        </w:rPr>
        <w:t>value. But one can run the simulations till there is no significant change in these values upto 2 or 3 decimal values. Though this may not give us the exact value, it will be close enough to them to be accepted.</w:t>
      </w:r>
    </w:p>
    <w:p w:rsidR="00DC043E" w:rsidRDefault="00DC043E" w:rsidP="00114680">
      <w:pPr>
        <w:jc w:val="both"/>
        <w:rPr>
          <w:rFonts w:ascii="Berlin Sans FB" w:hAnsi="Berlin Sans FB"/>
          <w:sz w:val="24"/>
        </w:rPr>
      </w:pPr>
      <w:r>
        <w:rPr>
          <w:rFonts w:ascii="Berlin Sans FB" w:hAnsi="Berlin Sans FB"/>
          <w:sz w:val="24"/>
        </w:rPr>
        <w:t>The numerical results without the magnetic field were compared with the experimental data available at [</w:t>
      </w:r>
      <w:r w:rsidR="008758E6">
        <w:rPr>
          <w:rFonts w:ascii="Berlin Sans FB" w:hAnsi="Berlin Sans FB"/>
          <w:sz w:val="24"/>
        </w:rPr>
        <w:t>10</w:t>
      </w:r>
      <w:r>
        <w:rPr>
          <w:rFonts w:ascii="Berlin Sans FB" w:hAnsi="Berlin Sans FB"/>
          <w:sz w:val="24"/>
        </w:rPr>
        <w:t>]</w:t>
      </w:r>
      <w:r w:rsidR="008758E6">
        <w:rPr>
          <w:rFonts w:ascii="Berlin Sans FB" w:hAnsi="Berlin Sans FB"/>
          <w:sz w:val="24"/>
        </w:rPr>
        <w:t>.</w:t>
      </w:r>
    </w:p>
    <w:p w:rsidR="00DC043E" w:rsidRDefault="00DC043E" w:rsidP="00114680">
      <w:pPr>
        <w:jc w:val="both"/>
        <w:rPr>
          <w:rFonts w:ascii="Berlin Sans FB" w:hAnsi="Berlin Sans FB"/>
          <w:sz w:val="24"/>
        </w:rPr>
      </w:pPr>
    </w:p>
    <w:p w:rsidR="00DC043E" w:rsidRDefault="00DC043E" w:rsidP="00114680">
      <w:pPr>
        <w:jc w:val="both"/>
        <w:rPr>
          <w:rFonts w:ascii="Berlin Sans FB" w:hAnsi="Berlin Sans FB"/>
          <w:sz w:val="24"/>
        </w:rPr>
      </w:pPr>
      <w:r>
        <w:rPr>
          <w:noProof/>
          <w:lang w:eastAsia="en-IN"/>
        </w:rPr>
        <w:drawing>
          <wp:inline distT="0" distB="0" distL="0" distR="0" wp14:anchorId="07CA35D7" wp14:editId="23B00A43">
            <wp:extent cx="5514975" cy="2743200"/>
            <wp:effectExtent l="0" t="0" r="9525"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C043E" w:rsidRDefault="00DC043E" w:rsidP="008758E6">
      <w:pPr>
        <w:jc w:val="center"/>
        <w:rPr>
          <w:rFonts w:ascii="Berlin Sans FB" w:hAnsi="Berlin Sans FB"/>
          <w:sz w:val="24"/>
        </w:rPr>
      </w:pPr>
      <w:r w:rsidRPr="00DC043E">
        <w:rPr>
          <w:rFonts w:ascii="Berlin Sans FB" w:hAnsi="Berlin Sans FB"/>
          <w:sz w:val="24"/>
        </w:rPr>
        <w:t>(a</w:t>
      </w:r>
      <w:r>
        <w:rPr>
          <w:rFonts w:ascii="Berlin Sans FB" w:hAnsi="Berlin Sans FB"/>
          <w:sz w:val="24"/>
        </w:rPr>
        <w:t xml:space="preserve">) </w:t>
      </w:r>
    </w:p>
    <w:p w:rsidR="00DC043E" w:rsidRDefault="00883AE9" w:rsidP="00DC043E">
      <w:pPr>
        <w:jc w:val="center"/>
        <w:rPr>
          <w:rFonts w:ascii="Berlin Sans FB" w:hAnsi="Berlin Sans FB"/>
          <w:sz w:val="24"/>
        </w:rPr>
      </w:pPr>
      <w:r>
        <w:rPr>
          <w:noProof/>
          <w:lang w:eastAsia="en-IN"/>
        </w:rPr>
        <w:lastRenderedPageBreak/>
        <w:drawing>
          <wp:inline distT="0" distB="0" distL="0" distR="0" wp14:anchorId="610BC19D" wp14:editId="1B88A946">
            <wp:extent cx="5514975" cy="2743200"/>
            <wp:effectExtent l="0" t="0" r="9525"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83AE9" w:rsidRDefault="00883AE9" w:rsidP="00DC043E">
      <w:pPr>
        <w:jc w:val="center"/>
        <w:rPr>
          <w:rFonts w:ascii="Berlin Sans FB" w:hAnsi="Berlin Sans FB"/>
          <w:sz w:val="24"/>
        </w:rPr>
      </w:pPr>
      <w:r>
        <w:rPr>
          <w:rFonts w:ascii="Berlin Sans FB" w:hAnsi="Berlin Sans FB"/>
          <w:sz w:val="24"/>
        </w:rPr>
        <w:t>(b)</w:t>
      </w:r>
    </w:p>
    <w:p w:rsidR="00883AE9" w:rsidRDefault="00883AE9" w:rsidP="00883AE9">
      <w:pPr>
        <w:jc w:val="center"/>
        <w:rPr>
          <w:rFonts w:ascii="Berlin Sans FB" w:hAnsi="Berlin Sans FB"/>
          <w:sz w:val="24"/>
        </w:rPr>
      </w:pPr>
      <w:r>
        <w:rPr>
          <w:rFonts w:ascii="Berlin Sans FB" w:hAnsi="Berlin Sans FB"/>
          <w:sz w:val="24"/>
        </w:rPr>
        <w:t xml:space="preserve">Fig. 12 Comparison of </w:t>
      </w:r>
      <w:r>
        <w:rPr>
          <w:rFonts w:ascii="Berlin Sans FB" w:hAnsi="Berlin Sans FB"/>
          <w:i/>
          <w:sz w:val="24"/>
        </w:rPr>
        <w:t>mhdturbFoam</w:t>
      </w:r>
      <w:r>
        <w:rPr>
          <w:rFonts w:ascii="Berlin Sans FB" w:hAnsi="Berlin Sans FB"/>
          <w:sz w:val="24"/>
        </w:rPr>
        <w:t xml:space="preserve"> results with data available</w:t>
      </w:r>
    </w:p>
    <w:p w:rsidR="00883AE9" w:rsidRDefault="00883AE9" w:rsidP="00883AE9">
      <w:pPr>
        <w:rPr>
          <w:rFonts w:ascii="Berlin Sans FB" w:hAnsi="Berlin Sans FB"/>
          <w:sz w:val="24"/>
        </w:rPr>
      </w:pPr>
    </w:p>
    <w:p w:rsidR="00883AE9" w:rsidRDefault="00883AE9" w:rsidP="00883AE9">
      <w:pPr>
        <w:rPr>
          <w:rFonts w:ascii="Berlin Sans FB" w:hAnsi="Berlin Sans FB"/>
          <w:sz w:val="24"/>
        </w:rPr>
      </w:pPr>
      <w:r>
        <w:rPr>
          <w:rFonts w:ascii="Berlin Sans FB" w:hAnsi="Berlin Sans FB"/>
          <w:sz w:val="24"/>
        </w:rPr>
        <w:t>It is observed that the Spalart-Allmaras model over predicts the drag co</w:t>
      </w:r>
      <w:r w:rsidR="002B19D9">
        <w:rPr>
          <w:rFonts w:ascii="Berlin Sans FB" w:hAnsi="Berlin Sans FB"/>
          <w:sz w:val="24"/>
        </w:rPr>
        <w:t xml:space="preserve">efficient. This is axiomatic </w:t>
      </w:r>
      <w:r>
        <w:rPr>
          <w:rFonts w:ascii="Berlin Sans FB" w:hAnsi="Berlin Sans FB"/>
          <w:sz w:val="24"/>
        </w:rPr>
        <w:t>as the model assumes turbulent flow</w:t>
      </w:r>
      <w:r w:rsidR="00716EFF">
        <w:rPr>
          <w:rFonts w:ascii="Berlin Sans FB" w:hAnsi="Berlin Sans FB"/>
          <w:sz w:val="24"/>
        </w:rPr>
        <w:t xml:space="preserve"> everywhere</w:t>
      </w:r>
      <w:r>
        <w:rPr>
          <w:rFonts w:ascii="Berlin Sans FB" w:hAnsi="Berlin Sans FB"/>
          <w:sz w:val="24"/>
        </w:rPr>
        <w:t>. However, in reality the flow is laminar to certain extent on the leading edge and then turbulent</w:t>
      </w:r>
      <w:r w:rsidR="00716EFF">
        <w:rPr>
          <w:rFonts w:ascii="Berlin Sans FB" w:hAnsi="Berlin Sans FB"/>
          <w:sz w:val="24"/>
        </w:rPr>
        <w:t xml:space="preserve"> regime starts</w:t>
      </w:r>
      <w:r>
        <w:rPr>
          <w:rFonts w:ascii="Berlin Sans FB" w:hAnsi="Berlin Sans FB"/>
          <w:sz w:val="24"/>
        </w:rPr>
        <w:t xml:space="preserve">. A more accurate prediction of drag can be done by dividing the regions to laminar </w:t>
      </w:r>
      <w:r w:rsidR="00716EFF">
        <w:rPr>
          <w:rFonts w:ascii="Berlin Sans FB" w:hAnsi="Berlin Sans FB"/>
          <w:sz w:val="24"/>
        </w:rPr>
        <w:t>and turbulent.</w:t>
      </w:r>
    </w:p>
    <w:p w:rsidR="00716EFF" w:rsidRPr="00883AE9" w:rsidRDefault="00716EFF" w:rsidP="00883AE9">
      <w:pPr>
        <w:rPr>
          <w:rFonts w:ascii="Berlin Sans FB" w:hAnsi="Berlin Sans FB"/>
          <w:sz w:val="24"/>
        </w:rPr>
      </w:pPr>
    </w:p>
    <w:p w:rsidR="00716EFF" w:rsidRPr="00716EFF" w:rsidRDefault="00716EFF" w:rsidP="00716EFF">
      <w:pPr>
        <w:rPr>
          <w:noProof/>
          <w:lang w:eastAsia="en-IN"/>
        </w:rPr>
      </w:pPr>
      <w:r>
        <w:rPr>
          <w:noProof/>
          <w:lang w:eastAsia="en-IN"/>
        </w:rPr>
        <w:drawing>
          <wp:inline distT="0" distB="0" distL="0" distR="0" wp14:anchorId="701AD8D8" wp14:editId="50FDC01E">
            <wp:extent cx="2781300" cy="1664105"/>
            <wp:effectExtent l="0" t="0" r="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94321" cy="1671896"/>
                    </a:xfrm>
                    <a:prstGeom prst="rect">
                      <a:avLst/>
                    </a:prstGeom>
                  </pic:spPr>
                </pic:pic>
              </a:graphicData>
            </a:graphic>
          </wp:inline>
        </w:drawing>
      </w:r>
      <w:r>
        <w:rPr>
          <w:noProof/>
          <w:lang w:eastAsia="en-IN"/>
        </w:rPr>
        <w:t xml:space="preserve">       </w:t>
      </w:r>
      <w:r>
        <w:rPr>
          <w:noProof/>
          <w:lang w:eastAsia="en-IN"/>
        </w:rPr>
        <w:drawing>
          <wp:inline distT="0" distB="0" distL="0" distR="0" wp14:anchorId="366F53B6" wp14:editId="67EB2B75">
            <wp:extent cx="2718553" cy="1653540"/>
            <wp:effectExtent l="0" t="0" r="5715" b="381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731017" cy="1661121"/>
                    </a:xfrm>
                    <a:prstGeom prst="rect">
                      <a:avLst/>
                    </a:prstGeom>
                  </pic:spPr>
                </pic:pic>
              </a:graphicData>
            </a:graphic>
          </wp:inline>
        </w:drawing>
      </w:r>
    </w:p>
    <w:p w:rsidR="00DC043E" w:rsidRPr="00716EFF" w:rsidRDefault="00716EFF" w:rsidP="00716EFF">
      <w:pPr>
        <w:jc w:val="center"/>
        <w:rPr>
          <w:rFonts w:ascii="Berlin Sans FB" w:hAnsi="Berlin Sans FB" w:cstheme="majorHAnsi"/>
          <w:sz w:val="24"/>
        </w:rPr>
      </w:pPr>
      <w:r w:rsidRPr="00716EFF">
        <w:rPr>
          <w:rFonts w:ascii="Berlin Sans FB" w:hAnsi="Berlin Sans FB" w:cstheme="majorHAnsi"/>
          <w:sz w:val="24"/>
        </w:rPr>
        <w:t>(a</w:t>
      </w:r>
      <w:r>
        <w:rPr>
          <w:rFonts w:ascii="Berlin Sans FB" w:hAnsi="Berlin Sans FB" w:cstheme="majorHAnsi"/>
          <w:sz w:val="24"/>
        </w:rPr>
        <w:t xml:space="preserve">) </w:t>
      </w:r>
      <w:r w:rsidR="00DC043E" w:rsidRPr="00716EFF">
        <w:rPr>
          <w:rFonts w:ascii="Berlin Sans FB" w:hAnsi="Berlin Sans FB" w:cstheme="majorHAnsi"/>
          <w:sz w:val="24"/>
        </w:rPr>
        <w:t>B = 0</w:t>
      </w:r>
    </w:p>
    <w:p w:rsidR="00716EFF" w:rsidRDefault="00716EFF" w:rsidP="00716EFF">
      <w:pPr>
        <w:rPr>
          <w:noProof/>
          <w:lang w:eastAsia="en-IN"/>
        </w:rPr>
      </w:pPr>
      <w:r>
        <w:rPr>
          <w:noProof/>
          <w:lang w:eastAsia="en-IN"/>
        </w:rPr>
        <w:drawing>
          <wp:inline distT="0" distB="0" distL="0" distR="0" wp14:anchorId="129CC040" wp14:editId="22882268">
            <wp:extent cx="2781300" cy="1542257"/>
            <wp:effectExtent l="0" t="0" r="0" b="127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799772" cy="1552500"/>
                    </a:xfrm>
                    <a:prstGeom prst="rect">
                      <a:avLst/>
                    </a:prstGeom>
                  </pic:spPr>
                </pic:pic>
              </a:graphicData>
            </a:graphic>
          </wp:inline>
        </w:drawing>
      </w:r>
      <w:r>
        <w:rPr>
          <w:noProof/>
          <w:lang w:eastAsia="en-IN"/>
        </w:rPr>
        <w:t xml:space="preserve">       </w:t>
      </w:r>
      <w:r>
        <w:rPr>
          <w:noProof/>
          <w:lang w:eastAsia="en-IN"/>
        </w:rPr>
        <w:drawing>
          <wp:inline distT="0" distB="0" distL="0" distR="0" wp14:anchorId="6CB7C14E" wp14:editId="607FBF26">
            <wp:extent cx="2555074" cy="1537970"/>
            <wp:effectExtent l="0" t="0" r="0" b="508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606730" cy="1569063"/>
                    </a:xfrm>
                    <a:prstGeom prst="rect">
                      <a:avLst/>
                    </a:prstGeom>
                  </pic:spPr>
                </pic:pic>
              </a:graphicData>
            </a:graphic>
          </wp:inline>
        </w:drawing>
      </w:r>
    </w:p>
    <w:p w:rsidR="00DC043E" w:rsidRDefault="00716EFF" w:rsidP="00716EFF">
      <w:pPr>
        <w:jc w:val="center"/>
        <w:rPr>
          <w:rFonts w:ascii="Berlin Sans FB" w:hAnsi="Berlin Sans FB"/>
          <w:sz w:val="24"/>
        </w:rPr>
      </w:pPr>
      <w:r>
        <w:rPr>
          <w:rFonts w:ascii="Berlin Sans FB" w:hAnsi="Berlin Sans FB"/>
          <w:noProof/>
          <w:sz w:val="24"/>
          <w:lang w:eastAsia="en-IN"/>
        </w:rPr>
        <w:t>(b) B = 1 T, Ha/Re = 0.5477</w:t>
      </w:r>
    </w:p>
    <w:p w:rsidR="00716EFF" w:rsidRDefault="00716EFF" w:rsidP="00716EFF">
      <w:pPr>
        <w:rPr>
          <w:noProof/>
          <w:lang w:eastAsia="en-IN"/>
        </w:rPr>
      </w:pPr>
      <w:r>
        <w:rPr>
          <w:noProof/>
          <w:lang w:eastAsia="en-IN"/>
        </w:rPr>
        <w:lastRenderedPageBreak/>
        <w:drawing>
          <wp:inline distT="0" distB="0" distL="0" distR="0" wp14:anchorId="06593F19" wp14:editId="28D65FF9">
            <wp:extent cx="2743200" cy="1636012"/>
            <wp:effectExtent l="0" t="0" r="0" b="254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753789" cy="1642327"/>
                    </a:xfrm>
                    <a:prstGeom prst="rect">
                      <a:avLst/>
                    </a:prstGeom>
                  </pic:spPr>
                </pic:pic>
              </a:graphicData>
            </a:graphic>
          </wp:inline>
        </w:drawing>
      </w:r>
      <w:r w:rsidR="002C2434">
        <w:rPr>
          <w:noProof/>
          <w:lang w:eastAsia="en-IN"/>
        </w:rPr>
        <w:t xml:space="preserve">     </w:t>
      </w:r>
      <w:r w:rsidR="002C2434">
        <w:rPr>
          <w:noProof/>
          <w:lang w:eastAsia="en-IN"/>
        </w:rPr>
        <w:drawing>
          <wp:inline distT="0" distB="0" distL="0" distR="0" wp14:anchorId="58568263" wp14:editId="09D4E8AF">
            <wp:extent cx="2733675" cy="1636165"/>
            <wp:effectExtent l="0" t="0" r="0" b="2540"/>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758671" cy="1651126"/>
                    </a:xfrm>
                    <a:prstGeom prst="rect">
                      <a:avLst/>
                    </a:prstGeom>
                  </pic:spPr>
                </pic:pic>
              </a:graphicData>
            </a:graphic>
          </wp:inline>
        </w:drawing>
      </w:r>
    </w:p>
    <w:p w:rsidR="002C2434" w:rsidRPr="002C2434" w:rsidRDefault="002C2434" w:rsidP="002C2434">
      <w:pPr>
        <w:jc w:val="center"/>
        <w:rPr>
          <w:rFonts w:ascii="Berlin Sans FB" w:hAnsi="Berlin Sans FB"/>
          <w:sz w:val="24"/>
        </w:rPr>
      </w:pPr>
      <w:r w:rsidRPr="002C2434">
        <w:rPr>
          <w:rFonts w:ascii="Berlin Sans FB" w:hAnsi="Berlin Sans FB"/>
          <w:sz w:val="24"/>
        </w:rPr>
        <w:t>(c</w:t>
      </w:r>
      <w:r>
        <w:rPr>
          <w:rFonts w:ascii="Berlin Sans FB" w:hAnsi="Berlin Sans FB"/>
          <w:sz w:val="24"/>
        </w:rPr>
        <w:t xml:space="preserve">) </w:t>
      </w:r>
      <w:r w:rsidRPr="002C2434">
        <w:rPr>
          <w:rFonts w:ascii="Berlin Sans FB" w:hAnsi="Berlin Sans FB"/>
          <w:sz w:val="24"/>
        </w:rPr>
        <w:t>B = 2 T, Ha/Re = 1.095</w:t>
      </w:r>
    </w:p>
    <w:p w:rsidR="002C2434" w:rsidRDefault="002C2434" w:rsidP="002C2434">
      <w:pPr>
        <w:rPr>
          <w:noProof/>
          <w:lang w:eastAsia="en-IN"/>
        </w:rPr>
      </w:pPr>
      <w:r>
        <w:rPr>
          <w:noProof/>
          <w:lang w:eastAsia="en-IN"/>
        </w:rPr>
        <w:drawing>
          <wp:inline distT="0" distB="0" distL="0" distR="0" wp14:anchorId="13C2D492" wp14:editId="34619E23">
            <wp:extent cx="2743200" cy="1597110"/>
            <wp:effectExtent l="0" t="0" r="0" b="3175"/>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755895" cy="1604501"/>
                    </a:xfrm>
                    <a:prstGeom prst="rect">
                      <a:avLst/>
                    </a:prstGeom>
                  </pic:spPr>
                </pic:pic>
              </a:graphicData>
            </a:graphic>
          </wp:inline>
        </w:drawing>
      </w:r>
      <w:r>
        <w:rPr>
          <w:noProof/>
          <w:lang w:eastAsia="en-IN"/>
        </w:rPr>
        <w:t xml:space="preserve">      </w:t>
      </w:r>
      <w:r>
        <w:rPr>
          <w:noProof/>
          <w:lang w:eastAsia="en-IN"/>
        </w:rPr>
        <w:drawing>
          <wp:inline distT="0" distB="0" distL="0" distR="0" wp14:anchorId="7763D562" wp14:editId="4BFE0723">
            <wp:extent cx="2766330" cy="1598930"/>
            <wp:effectExtent l="0" t="0" r="0" b="1270"/>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781262" cy="1607561"/>
                    </a:xfrm>
                    <a:prstGeom prst="rect">
                      <a:avLst/>
                    </a:prstGeom>
                  </pic:spPr>
                </pic:pic>
              </a:graphicData>
            </a:graphic>
          </wp:inline>
        </w:drawing>
      </w:r>
    </w:p>
    <w:p w:rsidR="002C2434" w:rsidRPr="002C2434" w:rsidRDefault="002C2434" w:rsidP="002C2434">
      <w:pPr>
        <w:jc w:val="center"/>
        <w:rPr>
          <w:rFonts w:ascii="Berlin Sans FB" w:hAnsi="Berlin Sans FB"/>
          <w:sz w:val="24"/>
        </w:rPr>
      </w:pPr>
      <w:r w:rsidRPr="002C2434">
        <w:rPr>
          <w:rFonts w:ascii="Berlin Sans FB" w:hAnsi="Berlin Sans FB"/>
          <w:noProof/>
          <w:sz w:val="24"/>
          <w:lang w:eastAsia="en-IN"/>
        </w:rPr>
        <w:t>(</w:t>
      </w:r>
      <w:r w:rsidRPr="002C2434">
        <w:rPr>
          <w:rFonts w:ascii="Berlin Sans FB" w:hAnsi="Berlin Sans FB"/>
          <w:sz w:val="24"/>
        </w:rPr>
        <w:t>d</w:t>
      </w:r>
      <w:r>
        <w:rPr>
          <w:rFonts w:ascii="Berlin Sans FB" w:hAnsi="Berlin Sans FB"/>
          <w:sz w:val="24"/>
        </w:rPr>
        <w:t xml:space="preserve">) </w:t>
      </w:r>
      <w:r w:rsidRPr="002C2434">
        <w:rPr>
          <w:rFonts w:ascii="Berlin Sans FB" w:hAnsi="Berlin Sans FB"/>
          <w:sz w:val="24"/>
        </w:rPr>
        <w:t>B = 4 T, Ha/Re = 2.19</w:t>
      </w:r>
    </w:p>
    <w:p w:rsidR="001C5317" w:rsidRDefault="001C5317" w:rsidP="001C5317">
      <w:pPr>
        <w:spacing w:after="0"/>
        <w:jc w:val="center"/>
        <w:rPr>
          <w:sz w:val="20"/>
        </w:rPr>
      </w:pPr>
      <w:r>
        <w:rPr>
          <w:sz w:val="20"/>
        </w:rPr>
        <w:t xml:space="preserve">Note: Only few results are shown here for representation purpose. Rest of the contours are available at </w:t>
      </w:r>
    </w:p>
    <w:p w:rsidR="002C2434" w:rsidRPr="001C5317" w:rsidRDefault="001C5317" w:rsidP="001C5317">
      <w:pPr>
        <w:jc w:val="center"/>
        <w:rPr>
          <w:sz w:val="20"/>
        </w:rPr>
      </w:pPr>
      <w:r>
        <w:rPr>
          <w:sz w:val="20"/>
        </w:rPr>
        <w:t>“All contours.docx” file.</w:t>
      </w:r>
    </w:p>
    <w:p w:rsidR="002C2434" w:rsidRDefault="002C2434" w:rsidP="002C2434">
      <w:pPr>
        <w:jc w:val="center"/>
        <w:rPr>
          <w:rFonts w:ascii="Berlin Sans FB" w:hAnsi="Berlin Sans FB"/>
          <w:sz w:val="24"/>
        </w:rPr>
      </w:pPr>
      <w:r>
        <w:rPr>
          <w:rFonts w:ascii="Berlin Sans FB" w:hAnsi="Berlin Sans FB"/>
          <w:sz w:val="24"/>
        </w:rPr>
        <w:t>Fig. 13 Contours of Velocity magnitude and Pressure at AOA = 15</w:t>
      </w:r>
      <w:r>
        <w:rPr>
          <w:rFonts w:ascii="Berlin Sans FB" w:hAnsi="Berlin Sans FB"/>
          <w:sz w:val="24"/>
          <w:vertAlign w:val="superscript"/>
        </w:rPr>
        <w:t>o</w:t>
      </w:r>
    </w:p>
    <w:p w:rsidR="00FC1AD1" w:rsidRDefault="002C2434" w:rsidP="00BC61AD">
      <w:pPr>
        <w:rPr>
          <w:rFonts w:ascii="Berlin Sans FB" w:hAnsi="Berlin Sans FB"/>
          <w:sz w:val="24"/>
        </w:rPr>
      </w:pPr>
      <w:r>
        <w:rPr>
          <w:rFonts w:ascii="Berlin Sans FB" w:hAnsi="Berlin Sans FB"/>
          <w:sz w:val="24"/>
        </w:rPr>
        <w:t>Numerical simulations were performed over a wide range of angles of attack – from 0</w:t>
      </w:r>
      <w:r>
        <w:rPr>
          <w:rFonts w:ascii="Berlin Sans FB" w:hAnsi="Berlin Sans FB"/>
          <w:sz w:val="24"/>
          <w:vertAlign w:val="superscript"/>
        </w:rPr>
        <w:t>0</w:t>
      </w:r>
      <w:r>
        <w:rPr>
          <w:rFonts w:ascii="Berlin Sans FB" w:hAnsi="Berlin Sans FB"/>
          <w:sz w:val="24"/>
        </w:rPr>
        <w:t xml:space="preserve"> to 25</w:t>
      </w:r>
      <w:r>
        <w:rPr>
          <w:rFonts w:ascii="Berlin Sans FB" w:hAnsi="Berlin Sans FB"/>
          <w:sz w:val="24"/>
          <w:vertAlign w:val="superscript"/>
        </w:rPr>
        <w:t>0</w:t>
      </w:r>
      <w:r>
        <w:rPr>
          <w:rFonts w:ascii="Berlin Sans FB" w:hAnsi="Berlin Sans FB"/>
          <w:sz w:val="24"/>
        </w:rPr>
        <w:t xml:space="preserve">. Fig. 13 shows </w:t>
      </w:r>
      <w:r w:rsidR="004C2EA0">
        <w:rPr>
          <w:rFonts w:ascii="Berlin Sans FB" w:hAnsi="Berlin Sans FB"/>
          <w:sz w:val="24"/>
        </w:rPr>
        <w:t>one set of such simulations.</w:t>
      </w:r>
      <w:r w:rsidR="00BC61AD">
        <w:rPr>
          <w:rFonts w:ascii="Berlin Sans FB" w:hAnsi="Berlin Sans FB"/>
          <w:sz w:val="24"/>
        </w:rPr>
        <w:t xml:space="preserve"> On comparing (a) and (b), we notice how the chord normal, steady magnetic field helps in minimizing the wake region behind the airfoil. As the magnetic field increases, the flow starts to slow down above the surface towards the trailing edge. However, the pressure above the surface of the airfoil decreases</w:t>
      </w:r>
      <w:r w:rsidR="00FC1AD1">
        <w:rPr>
          <w:rFonts w:ascii="Berlin Sans FB" w:hAnsi="Berlin Sans FB"/>
          <w:sz w:val="24"/>
        </w:rPr>
        <w:t xml:space="preserve"> with increasing magnetic intensity. </w:t>
      </w:r>
    </w:p>
    <w:p w:rsidR="00FC1AD1" w:rsidRDefault="00FC1AD1" w:rsidP="00BC61AD">
      <w:pPr>
        <w:rPr>
          <w:rFonts w:ascii="Berlin Sans FB" w:hAnsi="Berlin Sans FB"/>
          <w:sz w:val="24"/>
        </w:rPr>
      </w:pPr>
    </w:p>
    <w:p w:rsidR="00FC1AD1" w:rsidRDefault="00FC1AD1" w:rsidP="00FC1AD1">
      <w:pPr>
        <w:jc w:val="center"/>
        <w:rPr>
          <w:rFonts w:ascii="Berlin Sans FB" w:hAnsi="Berlin Sans FB"/>
          <w:sz w:val="24"/>
        </w:rPr>
      </w:pPr>
      <w:r>
        <w:rPr>
          <w:noProof/>
          <w:lang w:eastAsia="en-IN"/>
        </w:rPr>
        <w:drawing>
          <wp:inline distT="0" distB="0" distL="0" distR="0" wp14:anchorId="6B837ED6" wp14:editId="2EA5BC39">
            <wp:extent cx="3021777" cy="1722474"/>
            <wp:effectExtent l="0" t="0" r="7620" b="0"/>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71191" cy="1750641"/>
                    </a:xfrm>
                    <a:prstGeom prst="rect">
                      <a:avLst/>
                    </a:prstGeom>
                  </pic:spPr>
                </pic:pic>
              </a:graphicData>
            </a:graphic>
          </wp:inline>
        </w:drawing>
      </w:r>
    </w:p>
    <w:p w:rsidR="00FC1AD1" w:rsidRPr="00D51A38" w:rsidRDefault="00FC1AD1" w:rsidP="00D51A38">
      <w:pPr>
        <w:jc w:val="center"/>
        <w:rPr>
          <w:rFonts w:ascii="Berlin Sans FB" w:hAnsi="Berlin Sans FB"/>
          <w:sz w:val="24"/>
        </w:rPr>
      </w:pPr>
      <w:r w:rsidRPr="00FC1AD1">
        <w:rPr>
          <w:rFonts w:ascii="Berlin Sans FB" w:hAnsi="Berlin Sans FB"/>
          <w:sz w:val="24"/>
        </w:rPr>
        <w:t>(a</w:t>
      </w:r>
      <w:r>
        <w:rPr>
          <w:rFonts w:ascii="Berlin Sans FB" w:hAnsi="Berlin Sans FB"/>
          <w:sz w:val="24"/>
        </w:rPr>
        <w:t xml:space="preserve">) </w:t>
      </w:r>
      <w:r w:rsidR="00D51A38">
        <w:rPr>
          <w:rFonts w:ascii="Berlin Sans FB" w:hAnsi="Berlin Sans FB"/>
          <w:sz w:val="24"/>
        </w:rPr>
        <w:t>B = 0</w:t>
      </w:r>
    </w:p>
    <w:p w:rsidR="00FC1AD1" w:rsidRDefault="00FC1AD1" w:rsidP="00FC1AD1">
      <w:pPr>
        <w:jc w:val="center"/>
      </w:pPr>
      <w:r>
        <w:rPr>
          <w:noProof/>
          <w:lang w:eastAsia="en-IN"/>
        </w:rPr>
        <w:lastRenderedPageBreak/>
        <w:drawing>
          <wp:inline distT="0" distB="0" distL="0" distR="0" wp14:anchorId="236EAB7C" wp14:editId="67B58019">
            <wp:extent cx="3055200" cy="1666472"/>
            <wp:effectExtent l="0" t="0" r="0" b="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098854" cy="1690283"/>
                    </a:xfrm>
                    <a:prstGeom prst="rect">
                      <a:avLst/>
                    </a:prstGeom>
                  </pic:spPr>
                </pic:pic>
              </a:graphicData>
            </a:graphic>
          </wp:inline>
        </w:drawing>
      </w:r>
    </w:p>
    <w:p w:rsidR="00FC1AD1" w:rsidRDefault="00FC1AD1" w:rsidP="00FC1AD1">
      <w:pPr>
        <w:jc w:val="center"/>
        <w:rPr>
          <w:rFonts w:ascii="Berlin Sans FB" w:hAnsi="Berlin Sans FB"/>
          <w:sz w:val="24"/>
        </w:rPr>
      </w:pPr>
      <w:r>
        <w:rPr>
          <w:rFonts w:ascii="Berlin Sans FB" w:hAnsi="Berlin Sans FB"/>
          <w:sz w:val="24"/>
        </w:rPr>
        <w:t>(b) B = 1 T, Ha/Re = 0.5477</w:t>
      </w:r>
    </w:p>
    <w:p w:rsidR="00FC1AD1" w:rsidRDefault="00FC1AD1" w:rsidP="00FC1AD1">
      <w:pPr>
        <w:jc w:val="center"/>
        <w:rPr>
          <w:rFonts w:ascii="Berlin Sans FB" w:hAnsi="Berlin Sans FB"/>
          <w:sz w:val="24"/>
        </w:rPr>
      </w:pPr>
      <w:r>
        <w:rPr>
          <w:noProof/>
          <w:lang w:eastAsia="en-IN"/>
        </w:rPr>
        <w:drawing>
          <wp:inline distT="0" distB="0" distL="0" distR="0" wp14:anchorId="2A1FFE11" wp14:editId="2862ADAA">
            <wp:extent cx="3104575" cy="1628437"/>
            <wp:effectExtent l="0" t="0" r="635" b="0"/>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173858" cy="1664778"/>
                    </a:xfrm>
                    <a:prstGeom prst="rect">
                      <a:avLst/>
                    </a:prstGeom>
                  </pic:spPr>
                </pic:pic>
              </a:graphicData>
            </a:graphic>
          </wp:inline>
        </w:drawing>
      </w:r>
    </w:p>
    <w:p w:rsidR="00CF52C0" w:rsidRPr="00CF52C0" w:rsidRDefault="00CF52C0" w:rsidP="00CF52C0">
      <w:pPr>
        <w:jc w:val="center"/>
        <w:rPr>
          <w:rFonts w:ascii="Berlin Sans FB" w:hAnsi="Berlin Sans FB"/>
          <w:sz w:val="24"/>
        </w:rPr>
      </w:pPr>
      <w:r w:rsidRPr="00CF52C0">
        <w:rPr>
          <w:rFonts w:ascii="Berlin Sans FB" w:hAnsi="Berlin Sans FB"/>
          <w:sz w:val="24"/>
        </w:rPr>
        <w:t>(c</w:t>
      </w:r>
      <w:r>
        <w:rPr>
          <w:rFonts w:ascii="Berlin Sans FB" w:hAnsi="Berlin Sans FB"/>
          <w:sz w:val="24"/>
        </w:rPr>
        <w:t xml:space="preserve">) </w:t>
      </w:r>
      <w:r w:rsidR="00FC1AD1" w:rsidRPr="00CF52C0">
        <w:rPr>
          <w:rFonts w:ascii="Berlin Sans FB" w:hAnsi="Berlin Sans FB"/>
          <w:sz w:val="24"/>
        </w:rPr>
        <w:t>B = 2 T, Ha/Re = 1.095</w:t>
      </w:r>
    </w:p>
    <w:p w:rsidR="00CF52C0" w:rsidRDefault="00CF52C0" w:rsidP="00CF52C0">
      <w:pPr>
        <w:jc w:val="center"/>
      </w:pPr>
      <w:r>
        <w:rPr>
          <w:noProof/>
          <w:lang w:eastAsia="en-IN"/>
        </w:rPr>
        <w:drawing>
          <wp:inline distT="0" distB="0" distL="0" distR="0" wp14:anchorId="264FACD5" wp14:editId="59A63228">
            <wp:extent cx="3091445" cy="1673238"/>
            <wp:effectExtent l="0" t="0" r="0" b="3175"/>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3117160" cy="1687156"/>
                    </a:xfrm>
                    <a:prstGeom prst="rect">
                      <a:avLst/>
                    </a:prstGeom>
                  </pic:spPr>
                </pic:pic>
              </a:graphicData>
            </a:graphic>
          </wp:inline>
        </w:drawing>
      </w:r>
    </w:p>
    <w:p w:rsidR="00CF52C0" w:rsidRPr="00CF52C0" w:rsidRDefault="00CF52C0" w:rsidP="00CF52C0">
      <w:pPr>
        <w:jc w:val="center"/>
        <w:rPr>
          <w:rFonts w:ascii="Berlin Sans FB" w:hAnsi="Berlin Sans FB"/>
          <w:sz w:val="24"/>
        </w:rPr>
      </w:pPr>
      <w:r w:rsidRPr="00CF52C0">
        <w:rPr>
          <w:rFonts w:ascii="Berlin Sans FB" w:hAnsi="Berlin Sans FB"/>
          <w:sz w:val="24"/>
        </w:rPr>
        <w:t>(d</w:t>
      </w:r>
      <w:r>
        <w:rPr>
          <w:rFonts w:ascii="Berlin Sans FB" w:hAnsi="Berlin Sans FB"/>
          <w:sz w:val="24"/>
        </w:rPr>
        <w:t>) B = 4 T, Ha/Re = 2.19</w:t>
      </w:r>
    </w:p>
    <w:p w:rsidR="00FC1AD1" w:rsidRDefault="00FC1AD1" w:rsidP="00FC1AD1">
      <w:pPr>
        <w:jc w:val="center"/>
        <w:rPr>
          <w:rFonts w:ascii="Berlin Sans FB" w:hAnsi="Berlin Sans FB"/>
          <w:sz w:val="24"/>
        </w:rPr>
      </w:pPr>
      <w:r>
        <w:rPr>
          <w:rFonts w:ascii="Berlin Sans FB" w:hAnsi="Berlin Sans FB"/>
          <w:sz w:val="24"/>
        </w:rPr>
        <w:t>Fig. 14 Elimination of turbulent vortices in the flow at AOA = 25</w:t>
      </w:r>
      <w:r>
        <w:rPr>
          <w:rFonts w:ascii="Berlin Sans FB" w:hAnsi="Berlin Sans FB"/>
          <w:sz w:val="24"/>
          <w:vertAlign w:val="superscript"/>
        </w:rPr>
        <w:t>o</w:t>
      </w:r>
    </w:p>
    <w:p w:rsidR="00FC1AD1" w:rsidRDefault="00FC1AD1" w:rsidP="00FC1AD1">
      <w:pPr>
        <w:rPr>
          <w:rFonts w:ascii="Berlin Sans FB" w:hAnsi="Berlin Sans FB"/>
          <w:sz w:val="24"/>
        </w:rPr>
      </w:pPr>
    </w:p>
    <w:p w:rsidR="00FC1AD1" w:rsidRDefault="00FC1AD1" w:rsidP="00FC1AD1">
      <w:pPr>
        <w:rPr>
          <w:rFonts w:ascii="Berlin Sans FB" w:hAnsi="Berlin Sans FB"/>
          <w:sz w:val="24"/>
        </w:rPr>
      </w:pPr>
      <w:r>
        <w:rPr>
          <w:rFonts w:ascii="Berlin Sans FB" w:hAnsi="Berlin Sans FB"/>
          <w:sz w:val="24"/>
        </w:rPr>
        <w:t>Fig. 14 shows how increasing magnetic</w:t>
      </w:r>
      <w:r w:rsidR="00CF52C0">
        <w:rPr>
          <w:rFonts w:ascii="Berlin Sans FB" w:hAnsi="Berlin Sans FB"/>
          <w:sz w:val="24"/>
        </w:rPr>
        <w:t xml:space="preserve"> field</w:t>
      </w:r>
      <w:r>
        <w:rPr>
          <w:rFonts w:ascii="Berlin Sans FB" w:hAnsi="Berlin Sans FB"/>
          <w:sz w:val="24"/>
        </w:rPr>
        <w:t xml:space="preserve"> intensity helps elimination of turbulent vortices and convert the flow from turbulent to laminar. The streamlines were generated using the Glyph tool in Paraview with </w:t>
      </w:r>
      <w:r w:rsidR="00CF52C0">
        <w:rPr>
          <w:rFonts w:ascii="Berlin Sans FB" w:hAnsi="Berlin Sans FB"/>
          <w:sz w:val="24"/>
        </w:rPr>
        <w:t>a scale factor of 0.1 and 5,00</w:t>
      </w:r>
      <w:r>
        <w:rPr>
          <w:rFonts w:ascii="Berlin Sans FB" w:hAnsi="Berlin Sans FB"/>
          <w:sz w:val="24"/>
        </w:rPr>
        <w:t>,00</w:t>
      </w:r>
      <w:r w:rsidR="00CF52C0">
        <w:rPr>
          <w:rFonts w:ascii="Berlin Sans FB" w:hAnsi="Berlin Sans FB"/>
          <w:sz w:val="24"/>
        </w:rPr>
        <w:t>0</w:t>
      </w:r>
      <w:r>
        <w:rPr>
          <w:rFonts w:ascii="Berlin Sans FB" w:hAnsi="Berlin Sans FB"/>
          <w:sz w:val="24"/>
        </w:rPr>
        <w:t xml:space="preserve"> sample points. </w:t>
      </w:r>
    </w:p>
    <w:p w:rsidR="00CF52C0" w:rsidRDefault="00CF52C0" w:rsidP="00FC1AD1">
      <w:pPr>
        <w:rPr>
          <w:rFonts w:ascii="Berlin Sans FB" w:hAnsi="Berlin Sans FB"/>
          <w:sz w:val="24"/>
        </w:rPr>
      </w:pPr>
    </w:p>
    <w:p w:rsidR="00CF52C0" w:rsidRDefault="00CF52C0" w:rsidP="00FC1AD1">
      <w:pPr>
        <w:rPr>
          <w:rFonts w:ascii="Berlin Sans FB" w:hAnsi="Berlin Sans FB"/>
          <w:sz w:val="24"/>
        </w:rPr>
      </w:pPr>
    </w:p>
    <w:p w:rsidR="00CF52C0" w:rsidRDefault="00CF52C0" w:rsidP="00CF52C0">
      <w:pPr>
        <w:jc w:val="center"/>
        <w:rPr>
          <w:rFonts w:ascii="Berlin Sans FB" w:hAnsi="Berlin Sans FB"/>
          <w:sz w:val="24"/>
        </w:rPr>
      </w:pPr>
      <w:r>
        <w:rPr>
          <w:noProof/>
          <w:lang w:eastAsia="en-IN"/>
        </w:rPr>
        <w:lastRenderedPageBreak/>
        <w:drawing>
          <wp:inline distT="0" distB="0" distL="0" distR="0" wp14:anchorId="089A94B1" wp14:editId="16323C19">
            <wp:extent cx="4572000" cy="274320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CF52C0" w:rsidRDefault="00CF52C0" w:rsidP="00CF52C0">
      <w:pPr>
        <w:jc w:val="center"/>
        <w:rPr>
          <w:rFonts w:ascii="Berlin Sans FB" w:hAnsi="Berlin Sans FB"/>
          <w:sz w:val="24"/>
        </w:rPr>
      </w:pPr>
      <w:r>
        <w:rPr>
          <w:rFonts w:ascii="Berlin Sans FB" w:hAnsi="Berlin Sans FB"/>
          <w:sz w:val="24"/>
        </w:rPr>
        <w:t>(a)</w:t>
      </w:r>
    </w:p>
    <w:p w:rsidR="00CF52C0" w:rsidRDefault="00CF52C0" w:rsidP="00CF52C0">
      <w:pPr>
        <w:jc w:val="center"/>
        <w:rPr>
          <w:rFonts w:ascii="Berlin Sans FB" w:hAnsi="Berlin Sans FB"/>
          <w:sz w:val="24"/>
        </w:rPr>
      </w:pPr>
      <w:r>
        <w:rPr>
          <w:noProof/>
          <w:lang w:eastAsia="en-IN"/>
        </w:rPr>
        <w:drawing>
          <wp:inline distT="0" distB="0" distL="0" distR="0" wp14:anchorId="1E6705F5" wp14:editId="7EC3BCEA">
            <wp:extent cx="4572000" cy="2743200"/>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F52C0" w:rsidRDefault="00CF52C0" w:rsidP="00CF52C0">
      <w:pPr>
        <w:jc w:val="center"/>
        <w:rPr>
          <w:rFonts w:ascii="Berlin Sans FB" w:hAnsi="Berlin Sans FB"/>
          <w:sz w:val="24"/>
        </w:rPr>
      </w:pPr>
      <w:r>
        <w:rPr>
          <w:rFonts w:ascii="Berlin Sans FB" w:hAnsi="Berlin Sans FB"/>
          <w:sz w:val="24"/>
        </w:rPr>
        <w:t>(b)</w:t>
      </w:r>
    </w:p>
    <w:p w:rsidR="007A6E16" w:rsidRDefault="00CF52C0" w:rsidP="008758E6">
      <w:pPr>
        <w:jc w:val="center"/>
        <w:rPr>
          <w:rFonts w:ascii="Berlin Sans FB" w:hAnsi="Berlin Sans FB"/>
          <w:sz w:val="24"/>
        </w:rPr>
      </w:pPr>
      <w:r>
        <w:rPr>
          <w:rFonts w:ascii="Berlin Sans FB" w:hAnsi="Berlin Sans FB"/>
          <w:sz w:val="24"/>
        </w:rPr>
        <w:t xml:space="preserve">Fig. 15 Variation of coefficient of drag and lift at different AOA and at </w:t>
      </w:r>
      <w:r w:rsidR="007A6E16">
        <w:rPr>
          <w:rFonts w:ascii="Berlin Sans FB" w:hAnsi="Berlin Sans FB"/>
          <w:sz w:val="24"/>
        </w:rPr>
        <w:t>given</w:t>
      </w:r>
      <w:r>
        <w:rPr>
          <w:rFonts w:ascii="Berlin Sans FB" w:hAnsi="Berlin Sans FB"/>
          <w:sz w:val="24"/>
        </w:rPr>
        <w:t xml:space="preserve"> magnetic field intensity</w:t>
      </w:r>
    </w:p>
    <w:p w:rsidR="007A6E16" w:rsidRDefault="007A6E16" w:rsidP="007A6E16">
      <w:pPr>
        <w:jc w:val="center"/>
        <w:rPr>
          <w:rFonts w:ascii="Berlin Sans FB" w:hAnsi="Berlin Sans FB"/>
          <w:sz w:val="24"/>
        </w:rPr>
      </w:pPr>
      <w:r>
        <w:rPr>
          <w:noProof/>
          <w:lang w:eastAsia="en-IN"/>
        </w:rPr>
        <w:lastRenderedPageBreak/>
        <w:drawing>
          <wp:inline distT="0" distB="0" distL="0" distR="0" wp14:anchorId="5EBE2BD1" wp14:editId="695B53B5">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7A6E16" w:rsidRDefault="007A6E16" w:rsidP="007A6E16">
      <w:pPr>
        <w:jc w:val="center"/>
        <w:rPr>
          <w:rFonts w:ascii="Berlin Sans FB" w:hAnsi="Berlin Sans FB"/>
          <w:sz w:val="24"/>
        </w:rPr>
      </w:pPr>
      <w:r>
        <w:rPr>
          <w:rFonts w:ascii="Berlin Sans FB" w:hAnsi="Berlin Sans FB"/>
          <w:sz w:val="24"/>
        </w:rPr>
        <w:t>(a)</w:t>
      </w:r>
    </w:p>
    <w:p w:rsidR="007A6E16" w:rsidRDefault="007A6E16" w:rsidP="007A6E16">
      <w:pPr>
        <w:jc w:val="center"/>
        <w:rPr>
          <w:rFonts w:ascii="Berlin Sans FB" w:hAnsi="Berlin Sans FB"/>
          <w:sz w:val="24"/>
        </w:rPr>
      </w:pPr>
      <w:r>
        <w:rPr>
          <w:noProof/>
          <w:lang w:eastAsia="en-IN"/>
        </w:rPr>
        <w:drawing>
          <wp:inline distT="0" distB="0" distL="0" distR="0" wp14:anchorId="098C882B" wp14:editId="7FA3B0DD">
            <wp:extent cx="4572000" cy="2743200"/>
            <wp:effectExtent l="0" t="0" r="0" b="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7A6E16" w:rsidRDefault="007A6E16" w:rsidP="007A6E16">
      <w:pPr>
        <w:jc w:val="center"/>
        <w:rPr>
          <w:rFonts w:ascii="Berlin Sans FB" w:hAnsi="Berlin Sans FB"/>
          <w:sz w:val="24"/>
        </w:rPr>
      </w:pPr>
      <w:r>
        <w:rPr>
          <w:rFonts w:ascii="Berlin Sans FB" w:hAnsi="Berlin Sans FB"/>
          <w:sz w:val="24"/>
        </w:rPr>
        <w:t>(b)</w:t>
      </w:r>
    </w:p>
    <w:p w:rsidR="007A6E16" w:rsidRDefault="007A6E16" w:rsidP="007A6E16">
      <w:pPr>
        <w:jc w:val="center"/>
        <w:rPr>
          <w:rFonts w:ascii="Berlin Sans FB" w:hAnsi="Berlin Sans FB"/>
          <w:sz w:val="24"/>
        </w:rPr>
      </w:pPr>
      <w:r>
        <w:rPr>
          <w:rFonts w:ascii="Berlin Sans FB" w:hAnsi="Berlin Sans FB"/>
          <w:sz w:val="24"/>
        </w:rPr>
        <w:t>Fig. 16 Variation of coefficient of drag and lift at different magnetic field intensity and at given AOA.</w:t>
      </w:r>
    </w:p>
    <w:p w:rsidR="00782A32" w:rsidRDefault="00782A32" w:rsidP="007A6E16">
      <w:pPr>
        <w:jc w:val="center"/>
        <w:rPr>
          <w:rFonts w:ascii="Berlin Sans FB" w:hAnsi="Berlin Sans FB"/>
          <w:sz w:val="24"/>
        </w:rPr>
      </w:pPr>
    </w:p>
    <w:p w:rsidR="00782A32" w:rsidRDefault="00782A32" w:rsidP="007A6E16">
      <w:pPr>
        <w:jc w:val="center"/>
        <w:rPr>
          <w:rFonts w:ascii="Berlin Sans FB" w:hAnsi="Berlin Sans FB"/>
          <w:sz w:val="24"/>
        </w:rPr>
      </w:pPr>
    </w:p>
    <w:p w:rsidR="00782A32" w:rsidRDefault="00782A32" w:rsidP="007A6E16">
      <w:pPr>
        <w:jc w:val="center"/>
        <w:rPr>
          <w:rFonts w:ascii="Berlin Sans FB" w:hAnsi="Berlin Sans FB"/>
          <w:sz w:val="24"/>
        </w:rPr>
      </w:pPr>
    </w:p>
    <w:p w:rsidR="00782A32" w:rsidRDefault="00782A32" w:rsidP="007A6E16">
      <w:pPr>
        <w:jc w:val="center"/>
        <w:rPr>
          <w:rFonts w:ascii="Berlin Sans FB" w:hAnsi="Berlin Sans FB"/>
          <w:sz w:val="24"/>
        </w:rPr>
      </w:pPr>
    </w:p>
    <w:p w:rsidR="00782A32" w:rsidRDefault="00782A32" w:rsidP="00612F73">
      <w:pPr>
        <w:rPr>
          <w:rFonts w:ascii="Berlin Sans FB" w:hAnsi="Berlin Sans FB"/>
          <w:sz w:val="24"/>
        </w:rPr>
      </w:pPr>
    </w:p>
    <w:p w:rsidR="008758E6" w:rsidRDefault="008758E6" w:rsidP="00612F73">
      <w:pPr>
        <w:rPr>
          <w:rFonts w:ascii="Berlin Sans FB" w:hAnsi="Berlin Sans FB"/>
          <w:sz w:val="24"/>
        </w:rPr>
      </w:pPr>
    </w:p>
    <w:p w:rsidR="008758E6" w:rsidRDefault="008758E6" w:rsidP="00612F73">
      <w:pPr>
        <w:rPr>
          <w:rFonts w:ascii="Berlin Sans FB" w:hAnsi="Berlin Sans FB"/>
          <w:sz w:val="24"/>
        </w:rPr>
      </w:pPr>
    </w:p>
    <w:p w:rsidR="007E60E4" w:rsidRDefault="007E60E4" w:rsidP="007E60E4">
      <w:pPr>
        <w:jc w:val="both"/>
        <w:rPr>
          <w:rFonts w:ascii="Berlin Sans FB" w:hAnsi="Berlin Sans FB"/>
          <w:sz w:val="28"/>
        </w:rPr>
      </w:pPr>
      <w:r>
        <w:rPr>
          <w:rFonts w:ascii="Berlin Sans FB" w:hAnsi="Berlin Sans FB"/>
          <w:sz w:val="28"/>
        </w:rPr>
        <w:lastRenderedPageBreak/>
        <w:t>3.4</w:t>
      </w:r>
      <w:r w:rsidRPr="001A4AE5">
        <w:rPr>
          <w:rFonts w:ascii="Berlin Sans FB" w:hAnsi="Berlin Sans FB"/>
          <w:sz w:val="28"/>
        </w:rPr>
        <w:t xml:space="preserve"> </w:t>
      </w:r>
      <w:r>
        <w:rPr>
          <w:rFonts w:ascii="Berlin Sans FB" w:hAnsi="Berlin Sans FB"/>
          <w:sz w:val="28"/>
        </w:rPr>
        <w:t>Conclusion</w:t>
      </w:r>
    </w:p>
    <w:p w:rsidR="00782A32" w:rsidRDefault="0041241E" w:rsidP="0041241E">
      <w:pPr>
        <w:jc w:val="both"/>
        <w:rPr>
          <w:rFonts w:ascii="Berlin Sans FB" w:hAnsi="Berlin Sans FB"/>
          <w:sz w:val="24"/>
        </w:rPr>
      </w:pPr>
      <w:r>
        <w:rPr>
          <w:rFonts w:ascii="Berlin Sans FB" w:hAnsi="Berlin Sans FB"/>
          <w:sz w:val="24"/>
        </w:rPr>
        <w:t>Based on the results from Fig. 15(a), we see that the effect of increasing magnetic field is that the stall is delayed- the curve is shifted to the right. Further increase in magnetic field intensity seems to increase the lift significantly and also delay the stall. This increase in lift can be accounted to the fact that the pressure over the top surface of the airfoil decreases, which in turn resu</w:t>
      </w:r>
      <w:r w:rsidR="002B19D9">
        <w:rPr>
          <w:rFonts w:ascii="Berlin Sans FB" w:hAnsi="Berlin Sans FB"/>
          <w:sz w:val="24"/>
        </w:rPr>
        <w:t>lts in increase in suction</w:t>
      </w:r>
      <w:r>
        <w:rPr>
          <w:rFonts w:ascii="Berlin Sans FB" w:hAnsi="Berlin Sans FB"/>
          <w:sz w:val="24"/>
        </w:rPr>
        <w:t xml:space="preserve">, thus enhancing the lift (Fig. 16(a)). It is also observed that the coefficient of drag increases with increasing </w:t>
      </w:r>
      <w:r w:rsidR="002B19D9">
        <w:rPr>
          <w:rFonts w:ascii="Berlin Sans FB" w:hAnsi="Berlin Sans FB"/>
          <w:sz w:val="24"/>
        </w:rPr>
        <w:t>strength</w:t>
      </w:r>
      <w:r>
        <w:rPr>
          <w:rFonts w:ascii="Berlin Sans FB" w:hAnsi="Berlin Sans FB"/>
          <w:sz w:val="24"/>
        </w:rPr>
        <w:t xml:space="preserve"> of magnetic field. </w:t>
      </w:r>
    </w:p>
    <w:p w:rsidR="00612F73" w:rsidRDefault="003C6921" w:rsidP="0041241E">
      <w:pPr>
        <w:jc w:val="both"/>
        <w:rPr>
          <w:rFonts w:ascii="Berlin Sans FB" w:hAnsi="Berlin Sans FB"/>
          <w:sz w:val="24"/>
        </w:rPr>
      </w:pPr>
      <w:r>
        <w:rPr>
          <w:rFonts w:ascii="Berlin Sans FB" w:hAnsi="Berlin Sans FB"/>
          <w:sz w:val="24"/>
        </w:rPr>
        <w:t xml:space="preserve">The </w:t>
      </w:r>
      <w:r w:rsidR="00612F73">
        <w:rPr>
          <w:rFonts w:ascii="Berlin Sans FB" w:hAnsi="Berlin Sans FB"/>
          <w:sz w:val="24"/>
        </w:rPr>
        <w:t>amelioration</w:t>
      </w:r>
      <w:r>
        <w:rPr>
          <w:rFonts w:ascii="Berlin Sans FB" w:hAnsi="Berlin Sans FB"/>
          <w:sz w:val="24"/>
        </w:rPr>
        <w:t xml:space="preserve"> in lift coefficient is more pronounced than drag coefficient. However, </w:t>
      </w:r>
      <w:r w:rsidR="008758E6">
        <w:rPr>
          <w:rFonts w:ascii="Berlin Sans FB" w:hAnsi="Berlin Sans FB"/>
          <w:sz w:val="24"/>
        </w:rPr>
        <w:t xml:space="preserve">as </w:t>
      </w:r>
      <w:r>
        <w:rPr>
          <w:rFonts w:ascii="Berlin Sans FB" w:hAnsi="Berlin Sans FB"/>
          <w:sz w:val="24"/>
        </w:rPr>
        <w:t>magnetic field</w:t>
      </w:r>
      <w:r w:rsidR="008758E6">
        <w:rPr>
          <w:rFonts w:ascii="Berlin Sans FB" w:hAnsi="Berlin Sans FB"/>
          <w:sz w:val="24"/>
        </w:rPr>
        <w:t xml:space="preserve"> increases</w:t>
      </w:r>
      <w:r>
        <w:rPr>
          <w:rFonts w:ascii="Berlin Sans FB" w:hAnsi="Berlin Sans FB"/>
          <w:sz w:val="24"/>
        </w:rPr>
        <w:t>, the drag coefficient supersedes lift coefficient in terms of percentage increase</w:t>
      </w:r>
      <w:r w:rsidR="00F23665">
        <w:rPr>
          <w:rFonts w:ascii="Berlin Sans FB" w:hAnsi="Berlin Sans FB"/>
          <w:sz w:val="24"/>
        </w:rPr>
        <w:t xml:space="preserve"> by more than 100 %</w:t>
      </w:r>
      <w:r>
        <w:rPr>
          <w:rFonts w:ascii="Berlin Sans FB" w:hAnsi="Berlin Sans FB"/>
          <w:sz w:val="24"/>
        </w:rPr>
        <w:t xml:space="preserve">. </w:t>
      </w:r>
      <w:r w:rsidR="00F23665">
        <w:rPr>
          <w:rFonts w:ascii="Berlin Sans FB" w:hAnsi="Berlin Sans FB"/>
          <w:sz w:val="24"/>
        </w:rPr>
        <w:t xml:space="preserve">But, this might be a little exaggerated as we know that SA model overestimates drag. </w:t>
      </w:r>
      <w:r>
        <w:rPr>
          <w:rFonts w:ascii="Berlin Sans FB" w:hAnsi="Berlin Sans FB"/>
          <w:sz w:val="24"/>
        </w:rPr>
        <w:t xml:space="preserve">In this study, a magnetic field of 4 T </w:t>
      </w:r>
      <w:r w:rsidR="00612F73">
        <w:rPr>
          <w:rFonts w:ascii="Berlin Sans FB" w:hAnsi="Berlin Sans FB"/>
          <w:sz w:val="24"/>
        </w:rPr>
        <w:t>increased</w:t>
      </w:r>
      <w:r>
        <w:rPr>
          <w:rFonts w:ascii="Berlin Sans FB" w:hAnsi="Berlin Sans FB"/>
          <w:sz w:val="24"/>
        </w:rPr>
        <w:t xml:space="preserve"> the drag more than it increased the lift. </w:t>
      </w:r>
      <w:r w:rsidR="008758E6">
        <w:rPr>
          <w:rFonts w:ascii="Berlin Sans FB" w:hAnsi="Berlin Sans FB"/>
          <w:sz w:val="24"/>
        </w:rPr>
        <w:t>Nevertheless, this study suggests that a moderate magnetic field strength is desired for economical use of this concept.</w:t>
      </w:r>
    </w:p>
    <w:p w:rsidR="00F23665" w:rsidRDefault="00F23665" w:rsidP="00F23665">
      <w:pPr>
        <w:jc w:val="center"/>
        <w:rPr>
          <w:rFonts w:ascii="Berlin Sans FB" w:hAnsi="Berlin Sans FB"/>
          <w:sz w:val="24"/>
        </w:rPr>
      </w:pPr>
      <w:r>
        <w:rPr>
          <w:noProof/>
          <w:lang w:eastAsia="en-IN"/>
        </w:rPr>
        <w:drawing>
          <wp:inline distT="0" distB="0" distL="0" distR="0" wp14:anchorId="4B1F9A84" wp14:editId="14E79FDC">
            <wp:extent cx="3375860" cy="189700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413229" cy="1918004"/>
                    </a:xfrm>
                    <a:prstGeom prst="rect">
                      <a:avLst/>
                    </a:prstGeom>
                  </pic:spPr>
                </pic:pic>
              </a:graphicData>
            </a:graphic>
          </wp:inline>
        </w:drawing>
      </w:r>
    </w:p>
    <w:p w:rsidR="00612F73" w:rsidRDefault="00F23665" w:rsidP="00F23665">
      <w:pPr>
        <w:jc w:val="center"/>
        <w:rPr>
          <w:rFonts w:ascii="Berlin Sans FB" w:hAnsi="Berlin Sans FB"/>
          <w:sz w:val="24"/>
        </w:rPr>
      </w:pPr>
      <w:r>
        <w:rPr>
          <w:rFonts w:ascii="Berlin Sans FB" w:hAnsi="Berlin Sans FB"/>
          <w:sz w:val="24"/>
        </w:rPr>
        <w:t>Fig. 17 MIT’s solid-state aircraft concept</w:t>
      </w:r>
      <w:r w:rsidR="008758E6">
        <w:rPr>
          <w:rFonts w:ascii="Berlin Sans FB" w:hAnsi="Berlin Sans FB"/>
          <w:sz w:val="24"/>
        </w:rPr>
        <w:t xml:space="preserve"> [8]</w:t>
      </w:r>
    </w:p>
    <w:p w:rsidR="00F23665" w:rsidRDefault="00F23665" w:rsidP="003315CC">
      <w:pPr>
        <w:jc w:val="both"/>
        <w:rPr>
          <w:rFonts w:ascii="Berlin Sans FB" w:hAnsi="Berlin Sans FB"/>
          <w:sz w:val="24"/>
        </w:rPr>
      </w:pPr>
      <w:r>
        <w:rPr>
          <w:rFonts w:ascii="Berlin Sans FB" w:hAnsi="Berlin Sans FB"/>
          <w:sz w:val="24"/>
        </w:rPr>
        <w:t xml:space="preserve">Fig. 17 shows the ionocraft. The basic principle is that the air is ionized in front of the wing and the ions collide with neutral air molecules, partially transferring their momentum to it. </w:t>
      </w:r>
      <w:r w:rsidR="003315CC" w:rsidRPr="003315CC">
        <w:rPr>
          <w:rFonts w:ascii="Berlin Sans FB" w:hAnsi="Berlin Sans FB"/>
          <w:sz w:val="24"/>
        </w:rPr>
        <w:t>As these neutral molecules are ejected from t</w:t>
      </w:r>
      <w:r w:rsidR="003315CC">
        <w:rPr>
          <w:rFonts w:ascii="Berlin Sans FB" w:hAnsi="Berlin Sans FB"/>
          <w:sz w:val="24"/>
        </w:rPr>
        <w:t>he ionocraft, they</w:t>
      </w:r>
      <w:r w:rsidR="003315CC" w:rsidRPr="003315CC">
        <w:rPr>
          <w:rFonts w:ascii="Berlin Sans FB" w:hAnsi="Berlin Sans FB"/>
          <w:sz w:val="24"/>
        </w:rPr>
        <w:t xml:space="preserve"> are, in agreement with Newton's Third Law of Motion, equal and opposite forces, so the ionocraft moves in the opposite direction with an equal force.</w:t>
      </w:r>
      <w:r w:rsidR="003315CC">
        <w:rPr>
          <w:rFonts w:ascii="Berlin Sans FB" w:hAnsi="Berlin Sans FB"/>
          <w:sz w:val="24"/>
        </w:rPr>
        <w:t xml:space="preserve"> The idea is if we reduce the distance between the released ions and the leading edge, and keep the cathode a little farther away, then this might </w:t>
      </w:r>
      <w:r w:rsidR="00830C06">
        <w:rPr>
          <w:rFonts w:ascii="Berlin Sans FB" w:hAnsi="Berlin Sans FB"/>
          <w:sz w:val="24"/>
        </w:rPr>
        <w:t xml:space="preserve">increase the </w:t>
      </w:r>
      <w:r w:rsidR="002B19D9">
        <w:rPr>
          <w:rFonts w:ascii="Berlin Sans FB" w:hAnsi="Berlin Sans FB"/>
          <w:sz w:val="24"/>
        </w:rPr>
        <w:t>probability</w:t>
      </w:r>
      <w:r w:rsidR="00830C06">
        <w:rPr>
          <w:rFonts w:ascii="Berlin Sans FB" w:hAnsi="Berlin Sans FB"/>
          <w:sz w:val="24"/>
        </w:rPr>
        <w:t xml:space="preserve"> of allowin</w:t>
      </w:r>
      <w:r w:rsidR="003315CC">
        <w:rPr>
          <w:rFonts w:ascii="Berlin Sans FB" w:hAnsi="Berlin Sans FB"/>
          <w:sz w:val="24"/>
        </w:rPr>
        <w:t xml:space="preserve">g the ionized air to flow over the airfoil. Then, one can apply magnetic field to control </w:t>
      </w:r>
      <w:bookmarkStart w:id="1" w:name="_GoBack"/>
      <w:bookmarkEnd w:id="1"/>
      <w:r w:rsidR="003315CC">
        <w:rPr>
          <w:rFonts w:ascii="Berlin Sans FB" w:hAnsi="Berlin Sans FB"/>
          <w:sz w:val="24"/>
        </w:rPr>
        <w:t xml:space="preserve">the lift. </w:t>
      </w:r>
      <w:r w:rsidR="00830C06">
        <w:rPr>
          <w:rFonts w:ascii="Berlin Sans FB" w:hAnsi="Berlin Sans FB"/>
          <w:sz w:val="24"/>
        </w:rPr>
        <w:t>Though this method might decrease the thrust solely generated by EAD, it would be a hybrid method to propel the same aircraft. This would be an interesting experiment to work out.</w:t>
      </w:r>
    </w:p>
    <w:p w:rsidR="003C6921" w:rsidRDefault="00830C06" w:rsidP="0041241E">
      <w:pPr>
        <w:jc w:val="both"/>
        <w:rPr>
          <w:rFonts w:ascii="Berlin Sans FB" w:hAnsi="Berlin Sans FB"/>
          <w:sz w:val="24"/>
        </w:rPr>
      </w:pPr>
      <w:r>
        <w:rPr>
          <w:rFonts w:ascii="Berlin Sans FB" w:hAnsi="Berlin Sans FB"/>
          <w:sz w:val="24"/>
        </w:rPr>
        <w:t>Another area where I can see this has application is in space. The increment in lift and drag forces can be taken advantage of by producing a secondary power supply in spacecraft having ion propulsion. This method, though must have been ruled out due to vacuum in space. But, now that we have ionized gas in such space craft its feasibility can be tested.</w:t>
      </w:r>
    </w:p>
    <w:p w:rsidR="0027476A" w:rsidRDefault="0027476A" w:rsidP="0041241E">
      <w:pPr>
        <w:jc w:val="both"/>
        <w:rPr>
          <w:rFonts w:ascii="Berlin Sans FB" w:hAnsi="Berlin Sans FB"/>
          <w:sz w:val="24"/>
        </w:rPr>
      </w:pPr>
      <w:r>
        <w:rPr>
          <w:rFonts w:ascii="Berlin Sans FB" w:hAnsi="Berlin Sans FB"/>
          <w:sz w:val="24"/>
        </w:rPr>
        <w:t>Yet another area of application is in sea-water where this method can be incorporated on hydrofoils. The main drawback of this is using huge massive magnets which made it infeasible back in the 1960s. But, it has a huge potential as a secondary in these applications instead of being the primary.</w:t>
      </w:r>
    </w:p>
    <w:p w:rsidR="0027476A" w:rsidRDefault="000E2F54" w:rsidP="0041241E">
      <w:pPr>
        <w:jc w:val="both"/>
        <w:rPr>
          <w:rFonts w:ascii="Berlin Sans FB" w:hAnsi="Berlin Sans FB"/>
          <w:sz w:val="24"/>
        </w:rPr>
      </w:pPr>
      <w:r>
        <w:rPr>
          <w:rFonts w:ascii="Berlin Sans FB" w:hAnsi="Berlin Sans FB"/>
          <w:sz w:val="24"/>
        </w:rPr>
        <w:lastRenderedPageBreak/>
        <w:t>Future work include</w:t>
      </w:r>
      <w:r w:rsidR="008758E6">
        <w:rPr>
          <w:rFonts w:ascii="Berlin Sans FB" w:hAnsi="Berlin Sans FB"/>
          <w:sz w:val="24"/>
        </w:rPr>
        <w:t>s</w:t>
      </w:r>
      <w:r>
        <w:rPr>
          <w:rFonts w:ascii="Berlin Sans FB" w:hAnsi="Berlin Sans FB"/>
          <w:sz w:val="24"/>
        </w:rPr>
        <w:t xml:space="preserve"> studying the effect of steady and pulsed wall normal magnetic field in OpenFOAM. </w:t>
      </w:r>
    </w:p>
    <w:p w:rsidR="008758E6" w:rsidRDefault="008758E6" w:rsidP="0041241E">
      <w:pPr>
        <w:jc w:val="both"/>
        <w:rPr>
          <w:rFonts w:ascii="Berlin Sans FB" w:hAnsi="Berlin Sans FB"/>
          <w:sz w:val="24"/>
        </w:rPr>
      </w:pPr>
    </w:p>
    <w:p w:rsidR="0027476A" w:rsidRDefault="0027476A" w:rsidP="0027476A">
      <w:pPr>
        <w:rPr>
          <w:rFonts w:ascii="Berlin Sans FB" w:hAnsi="Berlin Sans FB"/>
          <w:sz w:val="40"/>
        </w:rPr>
      </w:pPr>
      <w:r>
        <w:rPr>
          <w:rFonts w:ascii="Berlin Sans FB" w:hAnsi="Berlin Sans FB"/>
          <w:sz w:val="40"/>
        </w:rPr>
        <w:t>References</w:t>
      </w:r>
    </w:p>
    <w:p w:rsidR="0027476A" w:rsidRDefault="0027476A" w:rsidP="0027476A">
      <w:pPr>
        <w:rPr>
          <w:rFonts w:ascii="Berlin Sans FB" w:hAnsi="Berlin Sans FB"/>
          <w:sz w:val="24"/>
        </w:rPr>
      </w:pPr>
      <w:r>
        <w:rPr>
          <w:rFonts w:ascii="Berlin Sans FB" w:hAnsi="Berlin Sans FB"/>
          <w:sz w:val="24"/>
        </w:rPr>
        <w:t xml:space="preserve">[1] P.A Davidson, An Introduction to Magnetohydrodynamics, Cambridge University </w:t>
      </w:r>
      <w:r w:rsidR="00FD7C7B">
        <w:rPr>
          <w:rFonts w:ascii="Berlin Sans FB" w:hAnsi="Berlin Sans FB"/>
          <w:sz w:val="24"/>
        </w:rPr>
        <w:t>Press, 2001</w:t>
      </w:r>
    </w:p>
    <w:p w:rsidR="0027476A" w:rsidRDefault="0027476A" w:rsidP="0027476A">
      <w:pPr>
        <w:rPr>
          <w:rFonts w:ascii="Berlin Sans FB" w:hAnsi="Berlin Sans FB"/>
          <w:sz w:val="24"/>
        </w:rPr>
      </w:pPr>
      <w:r>
        <w:rPr>
          <w:rFonts w:ascii="Berlin Sans FB" w:hAnsi="Berlin Sans FB"/>
          <w:sz w:val="24"/>
        </w:rPr>
        <w:t xml:space="preserve">[2] </w:t>
      </w:r>
      <w:r w:rsidR="00D4693A">
        <w:rPr>
          <w:rFonts w:ascii="Berlin Sans FB" w:hAnsi="Berlin Sans FB"/>
          <w:sz w:val="24"/>
        </w:rPr>
        <w:t xml:space="preserve">S. </w:t>
      </w:r>
      <w:r w:rsidRPr="0027476A">
        <w:rPr>
          <w:rFonts w:ascii="Berlin Sans FB" w:hAnsi="Berlin Sans FB"/>
          <w:sz w:val="24"/>
        </w:rPr>
        <w:t>Smolentsev</w:t>
      </w:r>
      <w:r>
        <w:rPr>
          <w:rFonts w:ascii="Berlin Sans FB" w:hAnsi="Berlin Sans FB"/>
          <w:sz w:val="24"/>
        </w:rPr>
        <w:t xml:space="preserve">, </w:t>
      </w:r>
      <w:r w:rsidRPr="0027476A">
        <w:rPr>
          <w:rFonts w:ascii="Berlin Sans FB" w:hAnsi="Berlin Sans FB"/>
          <w:sz w:val="24"/>
        </w:rPr>
        <w:t>Application of the ‘‘K–</w:t>
      </w:r>
      <w:r>
        <w:rPr>
          <w:rFonts w:ascii="Berlin Sans FB" w:hAnsi="Berlin Sans FB"/>
          <w:sz w:val="24"/>
        </w:rPr>
        <w:t xml:space="preserve">e’’ model to open channel </w:t>
      </w:r>
      <w:r w:rsidRPr="0027476A">
        <w:rPr>
          <w:rFonts w:ascii="Berlin Sans FB" w:hAnsi="Berlin Sans FB"/>
          <w:sz w:val="24"/>
        </w:rPr>
        <w:t xml:space="preserve">flows in a magnetic </w:t>
      </w:r>
      <w:r w:rsidR="00FD7C7B">
        <w:rPr>
          <w:rFonts w:ascii="Berlin Sans FB" w:hAnsi="Berlin Sans FB"/>
          <w:sz w:val="24"/>
        </w:rPr>
        <w:t xml:space="preserve">  </w:t>
      </w:r>
      <w:r w:rsidRPr="0027476A">
        <w:rPr>
          <w:rFonts w:ascii="Berlin Sans FB" w:hAnsi="Berlin Sans FB"/>
          <w:sz w:val="24"/>
        </w:rPr>
        <w:t>field</w:t>
      </w:r>
      <w:r w:rsidR="002E0F7F">
        <w:rPr>
          <w:rFonts w:ascii="Berlin Sans FB" w:hAnsi="Berlin Sans FB"/>
          <w:sz w:val="24"/>
        </w:rPr>
        <w:t>, International Journal of Engineering Science 40 (2002) 693-711</w:t>
      </w:r>
      <w:r w:rsidR="003E7FB8">
        <w:rPr>
          <w:rFonts w:ascii="Berlin Sans FB" w:hAnsi="Berlin Sans FB"/>
          <w:sz w:val="24"/>
        </w:rPr>
        <w:t>, doi: 10.1016/S0020-7225(01)00088-X</w:t>
      </w:r>
    </w:p>
    <w:p w:rsidR="0027476A" w:rsidRPr="002E0F7F" w:rsidRDefault="0027476A" w:rsidP="0027476A">
      <w:pPr>
        <w:rPr>
          <w:rFonts w:ascii="Berlin Sans FB" w:hAnsi="Berlin Sans FB"/>
          <w:bCs/>
          <w:sz w:val="24"/>
        </w:rPr>
      </w:pPr>
      <w:r>
        <w:rPr>
          <w:rFonts w:ascii="Berlin Sans FB" w:hAnsi="Berlin Sans FB"/>
          <w:sz w:val="24"/>
        </w:rPr>
        <w:t xml:space="preserve">[3] </w:t>
      </w:r>
      <w:r w:rsidR="002E0F7F" w:rsidRPr="002E0F7F">
        <w:rPr>
          <w:rFonts w:ascii="Berlin Sans FB" w:hAnsi="Berlin Sans FB"/>
          <w:sz w:val="24"/>
        </w:rPr>
        <w:t>Jean-Fran-atilde, Dietiker, ois, &amp; Hoffmann, K. A. (2003). </w:t>
      </w:r>
      <w:r w:rsidR="002E0F7F" w:rsidRPr="002E0F7F">
        <w:rPr>
          <w:rFonts w:ascii="Berlin Sans FB" w:hAnsi="Berlin Sans FB"/>
          <w:i/>
          <w:iCs/>
          <w:sz w:val="24"/>
        </w:rPr>
        <w:t>Modified One-Equation Turbulence Models for Tur</w:t>
      </w:r>
      <w:r w:rsidR="002E0F7F">
        <w:rPr>
          <w:rFonts w:ascii="Berlin Sans FB" w:hAnsi="Berlin Sans FB"/>
          <w:i/>
          <w:iCs/>
          <w:sz w:val="24"/>
        </w:rPr>
        <w:t xml:space="preserve">bulent Magnetohydrodynamic Flows. </w:t>
      </w:r>
      <w:r w:rsidR="002E0F7F" w:rsidRPr="002E0F7F">
        <w:rPr>
          <w:rFonts w:ascii="Berlin Sans FB" w:hAnsi="Berlin Sans FB"/>
          <w:iCs/>
          <w:sz w:val="24"/>
        </w:rPr>
        <w:t xml:space="preserve">Journal of Thermophysics and Heat Transfer, </w:t>
      </w:r>
      <w:r w:rsidR="002E0F7F">
        <w:rPr>
          <w:rFonts w:ascii="Berlin Sans FB" w:hAnsi="Berlin Sans FB"/>
          <w:iCs/>
          <w:sz w:val="24"/>
        </w:rPr>
        <w:t>17(4), 509-520. Doi: 10.2514/2.6796</w:t>
      </w:r>
    </w:p>
    <w:p w:rsidR="002E0F7F" w:rsidRDefault="002E0F7F" w:rsidP="0027476A">
      <w:pPr>
        <w:rPr>
          <w:rFonts w:ascii="Berlin Sans FB" w:hAnsi="Berlin Sans FB"/>
          <w:bCs/>
          <w:sz w:val="24"/>
        </w:rPr>
      </w:pPr>
      <w:r>
        <w:rPr>
          <w:rFonts w:ascii="Berlin Sans FB" w:hAnsi="Berlin Sans FB"/>
          <w:bCs/>
          <w:sz w:val="24"/>
        </w:rPr>
        <w:t xml:space="preserve">[4] </w:t>
      </w:r>
      <w:r w:rsidRPr="002E0F7F">
        <w:rPr>
          <w:rFonts w:ascii="Berlin Sans FB" w:hAnsi="Berlin Sans FB"/>
          <w:bCs/>
          <w:sz w:val="24"/>
        </w:rPr>
        <w:t>Brouillette, E. C. (1967). Magneto-Fluid-Mechanic Channel Flow. I. Experiment. Physics of Fluids, 10(5), 995. doi:10.1063/1.1762253 </w:t>
      </w:r>
    </w:p>
    <w:p w:rsidR="00D4693A" w:rsidRDefault="003E7FB8" w:rsidP="00D4693A">
      <w:pPr>
        <w:rPr>
          <w:rFonts w:ascii="Berlin Sans FB" w:hAnsi="Berlin Sans FB"/>
          <w:sz w:val="24"/>
        </w:rPr>
      </w:pPr>
      <w:r>
        <w:rPr>
          <w:rFonts w:ascii="Berlin Sans FB" w:hAnsi="Berlin Sans FB"/>
          <w:sz w:val="24"/>
        </w:rPr>
        <w:t>[5</w:t>
      </w:r>
      <w:r w:rsidR="00FD7C7B">
        <w:rPr>
          <w:rFonts w:ascii="Berlin Sans FB" w:hAnsi="Berlin Sans FB"/>
          <w:sz w:val="24"/>
        </w:rPr>
        <w:t xml:space="preserve">] </w:t>
      </w:r>
      <w:r w:rsidR="00D4693A">
        <w:rPr>
          <w:rFonts w:ascii="Berlin Sans FB" w:hAnsi="Berlin Sans FB"/>
          <w:sz w:val="24"/>
        </w:rPr>
        <w:t xml:space="preserve">T. Weier and G. Gerbeth, </w:t>
      </w:r>
      <w:r w:rsidR="00D4693A" w:rsidRPr="00D4693A">
        <w:rPr>
          <w:rFonts w:ascii="Berlin Sans FB" w:hAnsi="Berlin Sans FB"/>
          <w:sz w:val="24"/>
        </w:rPr>
        <w:t>Control of Flow Separation from a Hydrofoil Using Lorentz Forces</w:t>
      </w:r>
    </w:p>
    <w:p w:rsidR="00D4693A" w:rsidRDefault="003E7FB8" w:rsidP="00D4693A">
      <w:pPr>
        <w:rPr>
          <w:rFonts w:ascii="Berlin Sans FB" w:hAnsi="Berlin Sans FB"/>
          <w:sz w:val="24"/>
        </w:rPr>
      </w:pPr>
      <w:r>
        <w:rPr>
          <w:rFonts w:ascii="Berlin Sans FB" w:hAnsi="Berlin Sans FB"/>
          <w:sz w:val="24"/>
        </w:rPr>
        <w:t>[6</w:t>
      </w:r>
      <w:r w:rsidR="00D4693A">
        <w:rPr>
          <w:rFonts w:ascii="Berlin Sans FB" w:hAnsi="Berlin Sans FB"/>
          <w:sz w:val="24"/>
        </w:rPr>
        <w:t xml:space="preserve">] </w:t>
      </w:r>
      <w:r w:rsidR="002E0F7F" w:rsidRPr="002E0F7F">
        <w:rPr>
          <w:rFonts w:ascii="Berlin Sans FB" w:hAnsi="Berlin Sans FB"/>
          <w:sz w:val="24"/>
        </w:rPr>
        <w:t>Mutschke, G., Gerbeth, G., Albrecht, T., &amp; Grundmann, R. (2006). Separation control at hydrofoils using Lorentz forces. European Journal of Mechanics - B/Fluids, 25(2), 137–152. doi:10.1016/j.euromechflu.2005.05.002 </w:t>
      </w:r>
    </w:p>
    <w:p w:rsidR="00D4693A" w:rsidRDefault="003E7FB8" w:rsidP="00D4693A">
      <w:pPr>
        <w:rPr>
          <w:rFonts w:ascii="Berlin Sans FB" w:hAnsi="Berlin Sans FB"/>
          <w:bCs/>
          <w:sz w:val="24"/>
        </w:rPr>
      </w:pPr>
      <w:r>
        <w:rPr>
          <w:rFonts w:ascii="Berlin Sans FB" w:hAnsi="Berlin Sans FB"/>
          <w:sz w:val="24"/>
        </w:rPr>
        <w:t>[7</w:t>
      </w:r>
      <w:r w:rsidR="00D4693A">
        <w:rPr>
          <w:rFonts w:ascii="Berlin Sans FB" w:hAnsi="Berlin Sans FB"/>
          <w:sz w:val="24"/>
        </w:rPr>
        <w:t xml:space="preserve">] A. Sedaghat, </w:t>
      </w:r>
      <w:r w:rsidR="00D4693A" w:rsidRPr="00D4693A">
        <w:rPr>
          <w:rFonts w:ascii="Berlin Sans FB" w:hAnsi="Berlin Sans FB"/>
          <w:bCs/>
          <w:sz w:val="24"/>
        </w:rPr>
        <w:t>Numerical study on flow separation control over NACA0015 aerofoil using electromagnetic fields</w:t>
      </w:r>
      <w:r w:rsidR="002E0F7F">
        <w:rPr>
          <w:rFonts w:ascii="Berlin Sans FB" w:hAnsi="Berlin Sans FB"/>
          <w:bCs/>
          <w:sz w:val="24"/>
        </w:rPr>
        <w:t>, Theoretical and Applied Mechanics Letters, doi: 10.1063/2.1305203</w:t>
      </w:r>
    </w:p>
    <w:p w:rsidR="00D4693A" w:rsidRDefault="003E7FB8" w:rsidP="00D102F9">
      <w:pPr>
        <w:tabs>
          <w:tab w:val="left" w:pos="7501"/>
        </w:tabs>
        <w:rPr>
          <w:rFonts w:ascii="Berlin Sans FB" w:hAnsi="Berlin Sans FB"/>
          <w:bCs/>
          <w:sz w:val="24"/>
        </w:rPr>
      </w:pPr>
      <w:r>
        <w:rPr>
          <w:rFonts w:ascii="Berlin Sans FB" w:hAnsi="Berlin Sans FB"/>
          <w:bCs/>
          <w:sz w:val="24"/>
        </w:rPr>
        <w:t>[8</w:t>
      </w:r>
      <w:r w:rsidR="00D4693A">
        <w:rPr>
          <w:rFonts w:ascii="Berlin Sans FB" w:hAnsi="Berlin Sans FB"/>
          <w:bCs/>
          <w:sz w:val="24"/>
        </w:rPr>
        <w:t>] MIT’</w:t>
      </w:r>
      <w:r w:rsidR="00D102F9">
        <w:rPr>
          <w:rFonts w:ascii="Berlin Sans FB" w:hAnsi="Berlin Sans FB"/>
          <w:bCs/>
          <w:sz w:val="24"/>
        </w:rPr>
        <w:t>s electric aircraft initiative (</w:t>
      </w:r>
      <w:hyperlink r:id="rId46" w:history="1">
        <w:r w:rsidR="00D102F9" w:rsidRPr="00D102F9">
          <w:rPr>
            <w:rStyle w:val="Hyperlink"/>
            <w:rFonts w:ascii="Berlin Sans FB" w:hAnsi="Berlin Sans FB"/>
            <w:bCs/>
            <w:sz w:val="24"/>
          </w:rPr>
          <w:t>https://electricaircraft.mit.edu/</w:t>
        </w:r>
      </w:hyperlink>
      <w:r w:rsidR="00D102F9">
        <w:rPr>
          <w:rFonts w:ascii="Berlin Sans FB" w:hAnsi="Berlin Sans FB"/>
          <w:bCs/>
          <w:sz w:val="24"/>
        </w:rPr>
        <w:t>)</w:t>
      </w:r>
      <w:r w:rsidR="00D102F9">
        <w:rPr>
          <w:rFonts w:ascii="Berlin Sans FB" w:hAnsi="Berlin Sans FB"/>
          <w:bCs/>
          <w:sz w:val="24"/>
        </w:rPr>
        <w:tab/>
      </w:r>
    </w:p>
    <w:p w:rsidR="00D102F9" w:rsidRDefault="003E7FB8" w:rsidP="00D102F9">
      <w:pPr>
        <w:tabs>
          <w:tab w:val="left" w:pos="7501"/>
        </w:tabs>
        <w:rPr>
          <w:rFonts w:ascii="Berlin Sans FB" w:hAnsi="Berlin Sans FB"/>
          <w:bCs/>
          <w:sz w:val="24"/>
        </w:rPr>
      </w:pPr>
      <w:r>
        <w:rPr>
          <w:rFonts w:ascii="Berlin Sans FB" w:hAnsi="Berlin Sans FB"/>
          <w:bCs/>
          <w:sz w:val="24"/>
        </w:rPr>
        <w:t>[9</w:t>
      </w:r>
      <w:r w:rsidR="00D102F9">
        <w:rPr>
          <w:rFonts w:ascii="Berlin Sans FB" w:hAnsi="Berlin Sans FB"/>
          <w:bCs/>
          <w:sz w:val="24"/>
        </w:rPr>
        <w:t>] Free-stream turbulence boundary conditions (</w:t>
      </w:r>
      <w:hyperlink r:id="rId47" w:history="1">
        <w:r w:rsidR="00D102F9" w:rsidRPr="00D102F9">
          <w:rPr>
            <w:rStyle w:val="Hyperlink"/>
            <w:rFonts w:ascii="Berlin Sans FB" w:hAnsi="Berlin Sans FB"/>
            <w:bCs/>
            <w:sz w:val="24"/>
          </w:rPr>
          <w:t>https://www.cfd-online.com/Wiki/Turbulence_free-stream_boundary_conditions</w:t>
        </w:r>
      </w:hyperlink>
      <w:r w:rsidR="00D102F9">
        <w:rPr>
          <w:rFonts w:ascii="Berlin Sans FB" w:hAnsi="Berlin Sans FB"/>
          <w:bCs/>
          <w:sz w:val="24"/>
        </w:rPr>
        <w:t>)</w:t>
      </w:r>
    </w:p>
    <w:p w:rsidR="008758E6" w:rsidRDefault="008758E6" w:rsidP="00D102F9">
      <w:pPr>
        <w:tabs>
          <w:tab w:val="left" w:pos="7501"/>
        </w:tabs>
        <w:rPr>
          <w:rFonts w:ascii="Berlin Sans FB" w:hAnsi="Berlin Sans FB"/>
          <w:bCs/>
          <w:sz w:val="24"/>
        </w:rPr>
      </w:pPr>
      <w:r>
        <w:rPr>
          <w:rFonts w:ascii="Berlin Sans FB" w:hAnsi="Berlin Sans FB"/>
          <w:bCs/>
          <w:sz w:val="24"/>
        </w:rPr>
        <w:t>[10] Airfoiltools (</w:t>
      </w:r>
      <w:hyperlink r:id="rId48" w:history="1">
        <w:r w:rsidRPr="008758E6">
          <w:rPr>
            <w:rStyle w:val="Hyperlink"/>
            <w:rFonts w:ascii="Berlin Sans FB" w:hAnsi="Berlin Sans FB"/>
            <w:bCs/>
            <w:sz w:val="24"/>
          </w:rPr>
          <w:t>http://airfoiltools.com/airfoil/details?airfoil=n0012-il</w:t>
        </w:r>
      </w:hyperlink>
      <w:r>
        <w:rPr>
          <w:rFonts w:ascii="Berlin Sans FB" w:hAnsi="Berlin Sans FB"/>
          <w:bCs/>
          <w:sz w:val="24"/>
        </w:rPr>
        <w:t>)</w:t>
      </w:r>
    </w:p>
    <w:p w:rsidR="00D102F9" w:rsidRDefault="00D102F9" w:rsidP="00D102F9">
      <w:pPr>
        <w:tabs>
          <w:tab w:val="left" w:pos="7501"/>
        </w:tabs>
        <w:rPr>
          <w:rFonts w:ascii="Berlin Sans FB" w:hAnsi="Berlin Sans FB"/>
          <w:bCs/>
          <w:sz w:val="24"/>
        </w:rPr>
      </w:pPr>
    </w:p>
    <w:p w:rsidR="00D102F9" w:rsidRPr="00D4693A" w:rsidRDefault="00D102F9" w:rsidP="00D4693A">
      <w:pPr>
        <w:rPr>
          <w:rFonts w:ascii="Berlin Sans FB" w:hAnsi="Berlin Sans FB"/>
          <w:b/>
          <w:bCs/>
          <w:sz w:val="24"/>
        </w:rPr>
      </w:pPr>
    </w:p>
    <w:p w:rsidR="00D4693A" w:rsidRPr="00D4693A" w:rsidRDefault="00D4693A" w:rsidP="00D4693A">
      <w:pPr>
        <w:rPr>
          <w:rFonts w:ascii="Berlin Sans FB" w:hAnsi="Berlin Sans FB"/>
          <w:sz w:val="24"/>
        </w:rPr>
      </w:pPr>
    </w:p>
    <w:p w:rsidR="00FD7C7B" w:rsidRPr="0027476A" w:rsidRDefault="00FD7C7B" w:rsidP="0027476A">
      <w:pPr>
        <w:rPr>
          <w:rFonts w:ascii="Berlin Sans FB" w:hAnsi="Berlin Sans FB"/>
          <w:sz w:val="24"/>
        </w:rPr>
      </w:pPr>
    </w:p>
    <w:p w:rsidR="0027476A" w:rsidRDefault="0027476A" w:rsidP="0027476A">
      <w:pPr>
        <w:rPr>
          <w:rFonts w:ascii="Berlin Sans FB" w:hAnsi="Berlin Sans FB"/>
          <w:sz w:val="24"/>
        </w:rPr>
      </w:pPr>
    </w:p>
    <w:p w:rsidR="0027476A" w:rsidRPr="0041241E" w:rsidRDefault="0027476A" w:rsidP="0041241E">
      <w:pPr>
        <w:jc w:val="both"/>
        <w:rPr>
          <w:rFonts w:ascii="Berlin Sans FB" w:hAnsi="Berlin Sans FB"/>
          <w:sz w:val="24"/>
        </w:rPr>
      </w:pPr>
    </w:p>
    <w:sectPr w:rsidR="0027476A" w:rsidRPr="0041241E">
      <w:footerReference w:type="default" r:id="rId4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EE3" w:rsidRDefault="004C7EE3" w:rsidP="00D51A38">
      <w:pPr>
        <w:spacing w:after="0" w:line="240" w:lineRule="auto"/>
      </w:pPr>
      <w:r>
        <w:separator/>
      </w:r>
    </w:p>
  </w:endnote>
  <w:endnote w:type="continuationSeparator" w:id="0">
    <w:p w:rsidR="004C7EE3" w:rsidRDefault="004C7EE3" w:rsidP="00D51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497870"/>
      <w:docPartObj>
        <w:docPartGallery w:val="Page Numbers (Bottom of Page)"/>
        <w:docPartUnique/>
      </w:docPartObj>
    </w:sdtPr>
    <w:sdtEndPr>
      <w:rPr>
        <w:color w:val="7F7F7F" w:themeColor="background1" w:themeShade="7F"/>
        <w:spacing w:val="60"/>
      </w:rPr>
    </w:sdtEndPr>
    <w:sdtContent>
      <w:p w:rsidR="001F439C" w:rsidRDefault="001F439C">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2B19D9" w:rsidRPr="002B19D9">
          <w:rPr>
            <w:b/>
            <w:bCs/>
            <w:noProof/>
          </w:rPr>
          <w:t>1</w:t>
        </w:r>
        <w:r>
          <w:rPr>
            <w:b/>
            <w:bCs/>
            <w:noProof/>
          </w:rPr>
          <w:fldChar w:fldCharType="end"/>
        </w:r>
        <w:r>
          <w:rPr>
            <w:b/>
            <w:bCs/>
          </w:rPr>
          <w:t xml:space="preserve"> | </w:t>
        </w:r>
        <w:r w:rsidRPr="00D51A38">
          <w:rPr>
            <w:rFonts w:ascii="Berlin Sans FB" w:hAnsi="Berlin Sans FB"/>
            <w:color w:val="7F7F7F" w:themeColor="background1" w:themeShade="7F"/>
            <w:spacing w:val="60"/>
          </w:rPr>
          <w:t>Page</w:t>
        </w:r>
      </w:p>
    </w:sdtContent>
  </w:sdt>
  <w:p w:rsidR="001F439C" w:rsidRDefault="001F43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EE3" w:rsidRDefault="004C7EE3" w:rsidP="00D51A38">
      <w:pPr>
        <w:spacing w:after="0" w:line="240" w:lineRule="auto"/>
      </w:pPr>
      <w:r>
        <w:separator/>
      </w:r>
    </w:p>
  </w:footnote>
  <w:footnote w:type="continuationSeparator" w:id="0">
    <w:p w:rsidR="004C7EE3" w:rsidRDefault="004C7EE3" w:rsidP="00D51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C2B"/>
    <w:multiLevelType w:val="hybridMultilevel"/>
    <w:tmpl w:val="BDBEAFFE"/>
    <w:lvl w:ilvl="0" w:tplc="F2DEC5DA">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C5E24AA"/>
    <w:multiLevelType w:val="hybridMultilevel"/>
    <w:tmpl w:val="0FBCF99A"/>
    <w:lvl w:ilvl="0" w:tplc="44225D4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3A30E7E"/>
    <w:multiLevelType w:val="hybridMultilevel"/>
    <w:tmpl w:val="6D92D60E"/>
    <w:lvl w:ilvl="0" w:tplc="79A88E6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9AD2F9A"/>
    <w:multiLevelType w:val="hybridMultilevel"/>
    <w:tmpl w:val="41584E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7325C43"/>
    <w:multiLevelType w:val="hybridMultilevel"/>
    <w:tmpl w:val="293650F0"/>
    <w:lvl w:ilvl="0" w:tplc="E592CD3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8145045"/>
    <w:multiLevelType w:val="hybridMultilevel"/>
    <w:tmpl w:val="2A22B710"/>
    <w:lvl w:ilvl="0" w:tplc="59DA931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82C476C"/>
    <w:multiLevelType w:val="hybridMultilevel"/>
    <w:tmpl w:val="93FC9C0C"/>
    <w:lvl w:ilvl="0" w:tplc="D3B8B3DC">
      <w:start w:val="1"/>
      <w:numFmt w:val="decimal"/>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1676C86"/>
    <w:multiLevelType w:val="hybridMultilevel"/>
    <w:tmpl w:val="23CCB9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AA456B4"/>
    <w:multiLevelType w:val="multilevel"/>
    <w:tmpl w:val="4D8EB67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rPr>
    </w:lvl>
    <w:lvl w:ilvl="2">
      <w:start w:val="1"/>
      <w:numFmt w:val="decimal"/>
      <w:isLgl/>
      <w:lvlText w:val="%1.%2.%3"/>
      <w:lvlJc w:val="left"/>
      <w:pPr>
        <w:ind w:left="1800" w:hanging="720"/>
      </w:pPr>
      <w:rPr>
        <w:rFonts w:hint="default"/>
        <w:i w:val="0"/>
      </w:rPr>
    </w:lvl>
    <w:lvl w:ilvl="3">
      <w:start w:val="1"/>
      <w:numFmt w:val="decimal"/>
      <w:isLgl/>
      <w:lvlText w:val="%1.%2.%3.%4"/>
      <w:lvlJc w:val="left"/>
      <w:pPr>
        <w:ind w:left="2520" w:hanging="1080"/>
      </w:pPr>
      <w:rPr>
        <w:rFonts w:hint="default"/>
        <w:i w:val="0"/>
      </w:rPr>
    </w:lvl>
    <w:lvl w:ilvl="4">
      <w:start w:val="1"/>
      <w:numFmt w:val="decimal"/>
      <w:isLgl/>
      <w:lvlText w:val="%1.%2.%3.%4.%5"/>
      <w:lvlJc w:val="left"/>
      <w:pPr>
        <w:ind w:left="3240" w:hanging="1440"/>
      </w:pPr>
      <w:rPr>
        <w:rFonts w:hint="default"/>
        <w:i w:val="0"/>
      </w:rPr>
    </w:lvl>
    <w:lvl w:ilvl="5">
      <w:start w:val="1"/>
      <w:numFmt w:val="decimal"/>
      <w:isLgl/>
      <w:lvlText w:val="%1.%2.%3.%4.%5.%6"/>
      <w:lvlJc w:val="left"/>
      <w:pPr>
        <w:ind w:left="3600" w:hanging="1440"/>
      </w:pPr>
      <w:rPr>
        <w:rFonts w:hint="default"/>
        <w:i w:val="0"/>
      </w:rPr>
    </w:lvl>
    <w:lvl w:ilvl="6">
      <w:start w:val="1"/>
      <w:numFmt w:val="decimal"/>
      <w:isLgl/>
      <w:lvlText w:val="%1.%2.%3.%4.%5.%6.%7"/>
      <w:lvlJc w:val="left"/>
      <w:pPr>
        <w:ind w:left="4320" w:hanging="1800"/>
      </w:pPr>
      <w:rPr>
        <w:rFonts w:hint="default"/>
        <w:i w:val="0"/>
      </w:rPr>
    </w:lvl>
    <w:lvl w:ilvl="7">
      <w:start w:val="1"/>
      <w:numFmt w:val="decimal"/>
      <w:isLgl/>
      <w:lvlText w:val="%1.%2.%3.%4.%5.%6.%7.%8"/>
      <w:lvlJc w:val="left"/>
      <w:pPr>
        <w:ind w:left="5040" w:hanging="2160"/>
      </w:pPr>
      <w:rPr>
        <w:rFonts w:hint="default"/>
        <w:i w:val="0"/>
      </w:rPr>
    </w:lvl>
    <w:lvl w:ilvl="8">
      <w:start w:val="1"/>
      <w:numFmt w:val="decimal"/>
      <w:isLgl/>
      <w:lvlText w:val="%1.%2.%3.%4.%5.%6.%7.%8.%9"/>
      <w:lvlJc w:val="left"/>
      <w:pPr>
        <w:ind w:left="5400" w:hanging="2160"/>
      </w:pPr>
      <w:rPr>
        <w:rFonts w:hint="default"/>
        <w:i w:val="0"/>
      </w:rPr>
    </w:lvl>
  </w:abstractNum>
  <w:abstractNum w:abstractNumId="9" w15:restartNumberingAfterBreak="0">
    <w:nsid w:val="3B961D12"/>
    <w:multiLevelType w:val="hybridMultilevel"/>
    <w:tmpl w:val="668C5E9C"/>
    <w:lvl w:ilvl="0" w:tplc="EC58770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2294DD1"/>
    <w:multiLevelType w:val="hybridMultilevel"/>
    <w:tmpl w:val="ED4AD8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996227"/>
    <w:multiLevelType w:val="hybridMultilevel"/>
    <w:tmpl w:val="6C962C42"/>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2" w15:restartNumberingAfterBreak="0">
    <w:nsid w:val="4E5852CE"/>
    <w:multiLevelType w:val="hybridMultilevel"/>
    <w:tmpl w:val="5BCAD8E6"/>
    <w:lvl w:ilvl="0" w:tplc="5586800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F565ACC"/>
    <w:multiLevelType w:val="hybridMultilevel"/>
    <w:tmpl w:val="23CCB9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03B1F64"/>
    <w:multiLevelType w:val="hybridMultilevel"/>
    <w:tmpl w:val="050014AE"/>
    <w:lvl w:ilvl="0" w:tplc="3CAAA1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1C704E7"/>
    <w:multiLevelType w:val="hybridMultilevel"/>
    <w:tmpl w:val="6060ABC0"/>
    <w:lvl w:ilvl="0" w:tplc="D0D6312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15:restartNumberingAfterBreak="0">
    <w:nsid w:val="5CF03D64"/>
    <w:multiLevelType w:val="hybridMultilevel"/>
    <w:tmpl w:val="4A3093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62E06483"/>
    <w:multiLevelType w:val="hybridMultilevel"/>
    <w:tmpl w:val="DC207862"/>
    <w:lvl w:ilvl="0" w:tplc="9E00EBC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3981D3E"/>
    <w:multiLevelType w:val="hybridMultilevel"/>
    <w:tmpl w:val="656EB8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6AF9195F"/>
    <w:multiLevelType w:val="multilevel"/>
    <w:tmpl w:val="0FBAD6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A44806"/>
    <w:multiLevelType w:val="hybridMultilevel"/>
    <w:tmpl w:val="EF7C02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6C0E1461"/>
    <w:multiLevelType w:val="hybridMultilevel"/>
    <w:tmpl w:val="725236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FF14DE5"/>
    <w:multiLevelType w:val="hybridMultilevel"/>
    <w:tmpl w:val="4162B67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70122607"/>
    <w:multiLevelType w:val="hybridMultilevel"/>
    <w:tmpl w:val="01AEDA90"/>
    <w:lvl w:ilvl="0" w:tplc="88769088">
      <w:start w:val="1"/>
      <w:numFmt w:val="decimal"/>
      <w:lvlText w:val="(%1)"/>
      <w:lvlJc w:val="left"/>
      <w:pPr>
        <w:ind w:left="1080" w:hanging="360"/>
      </w:pPr>
      <w:rPr>
        <w:rFonts w:eastAsiaTheme="minorEastAsia" w:hint="default"/>
        <w:b w:val="0"/>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79836635"/>
    <w:multiLevelType w:val="hybridMultilevel"/>
    <w:tmpl w:val="7D9AF574"/>
    <w:lvl w:ilvl="0" w:tplc="4C42DFF0">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15:restartNumberingAfterBreak="0">
    <w:nsid w:val="7F3321FD"/>
    <w:multiLevelType w:val="hybridMultilevel"/>
    <w:tmpl w:val="D01A3032"/>
    <w:lvl w:ilvl="0" w:tplc="F1C0D88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8"/>
  </w:num>
  <w:num w:numId="2">
    <w:abstractNumId w:val="22"/>
  </w:num>
  <w:num w:numId="3">
    <w:abstractNumId w:val="3"/>
  </w:num>
  <w:num w:numId="4">
    <w:abstractNumId w:val="10"/>
  </w:num>
  <w:num w:numId="5">
    <w:abstractNumId w:val="6"/>
  </w:num>
  <w:num w:numId="6">
    <w:abstractNumId w:val="23"/>
  </w:num>
  <w:num w:numId="7">
    <w:abstractNumId w:val="0"/>
  </w:num>
  <w:num w:numId="8">
    <w:abstractNumId w:val="21"/>
  </w:num>
  <w:num w:numId="9">
    <w:abstractNumId w:val="15"/>
  </w:num>
  <w:num w:numId="10">
    <w:abstractNumId w:val="16"/>
  </w:num>
  <w:num w:numId="11">
    <w:abstractNumId w:val="24"/>
  </w:num>
  <w:num w:numId="12">
    <w:abstractNumId w:val="19"/>
  </w:num>
  <w:num w:numId="13">
    <w:abstractNumId w:val="5"/>
  </w:num>
  <w:num w:numId="14">
    <w:abstractNumId w:val="12"/>
  </w:num>
  <w:num w:numId="15">
    <w:abstractNumId w:val="13"/>
  </w:num>
  <w:num w:numId="16">
    <w:abstractNumId w:val="7"/>
  </w:num>
  <w:num w:numId="17">
    <w:abstractNumId w:val="2"/>
  </w:num>
  <w:num w:numId="18">
    <w:abstractNumId w:val="14"/>
  </w:num>
  <w:num w:numId="19">
    <w:abstractNumId w:val="17"/>
  </w:num>
  <w:num w:numId="20">
    <w:abstractNumId w:val="9"/>
  </w:num>
  <w:num w:numId="21">
    <w:abstractNumId w:val="25"/>
  </w:num>
  <w:num w:numId="22">
    <w:abstractNumId w:val="4"/>
  </w:num>
  <w:num w:numId="23">
    <w:abstractNumId w:val="1"/>
  </w:num>
  <w:num w:numId="24">
    <w:abstractNumId w:val="20"/>
  </w:num>
  <w:num w:numId="25">
    <w:abstractNumId w:val="8"/>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8E1"/>
    <w:rsid w:val="000012EC"/>
    <w:rsid w:val="00002487"/>
    <w:rsid w:val="00010592"/>
    <w:rsid w:val="000243B7"/>
    <w:rsid w:val="000A6C3A"/>
    <w:rsid w:val="000C027C"/>
    <w:rsid w:val="000C3C82"/>
    <w:rsid w:val="000E2F54"/>
    <w:rsid w:val="000F315C"/>
    <w:rsid w:val="0010181C"/>
    <w:rsid w:val="00114680"/>
    <w:rsid w:val="00123105"/>
    <w:rsid w:val="00130A33"/>
    <w:rsid w:val="00136A14"/>
    <w:rsid w:val="001824F8"/>
    <w:rsid w:val="001A4AE5"/>
    <w:rsid w:val="001A59A7"/>
    <w:rsid w:val="001C5317"/>
    <w:rsid w:val="001C77B5"/>
    <w:rsid w:val="001F439C"/>
    <w:rsid w:val="0021520B"/>
    <w:rsid w:val="00255F36"/>
    <w:rsid w:val="0025731A"/>
    <w:rsid w:val="0027476A"/>
    <w:rsid w:val="00274C0B"/>
    <w:rsid w:val="002879B3"/>
    <w:rsid w:val="002B19D9"/>
    <w:rsid w:val="002C2434"/>
    <w:rsid w:val="002E0F7F"/>
    <w:rsid w:val="003315CC"/>
    <w:rsid w:val="00332AA3"/>
    <w:rsid w:val="003569F1"/>
    <w:rsid w:val="00364BF7"/>
    <w:rsid w:val="00385621"/>
    <w:rsid w:val="00385D26"/>
    <w:rsid w:val="003A725F"/>
    <w:rsid w:val="003C1793"/>
    <w:rsid w:val="003C6921"/>
    <w:rsid w:val="003E7FB8"/>
    <w:rsid w:val="0040034A"/>
    <w:rsid w:val="0041241E"/>
    <w:rsid w:val="00436E22"/>
    <w:rsid w:val="0045011A"/>
    <w:rsid w:val="00474615"/>
    <w:rsid w:val="004C130A"/>
    <w:rsid w:val="004C2EA0"/>
    <w:rsid w:val="004C7EE3"/>
    <w:rsid w:val="004E58AC"/>
    <w:rsid w:val="005010EF"/>
    <w:rsid w:val="00511BB2"/>
    <w:rsid w:val="00546060"/>
    <w:rsid w:val="00552E72"/>
    <w:rsid w:val="00590061"/>
    <w:rsid w:val="00590626"/>
    <w:rsid w:val="005A7AD6"/>
    <w:rsid w:val="005C5F66"/>
    <w:rsid w:val="00612F73"/>
    <w:rsid w:val="00646E6D"/>
    <w:rsid w:val="00647DEA"/>
    <w:rsid w:val="0065726F"/>
    <w:rsid w:val="00662EFD"/>
    <w:rsid w:val="006A3E5F"/>
    <w:rsid w:val="006D67EB"/>
    <w:rsid w:val="006E22D5"/>
    <w:rsid w:val="006E38B1"/>
    <w:rsid w:val="006F1AA0"/>
    <w:rsid w:val="00716EFF"/>
    <w:rsid w:val="00736C04"/>
    <w:rsid w:val="007409D3"/>
    <w:rsid w:val="00782A32"/>
    <w:rsid w:val="007A6E16"/>
    <w:rsid w:val="007A7F95"/>
    <w:rsid w:val="007E60E4"/>
    <w:rsid w:val="00804F9D"/>
    <w:rsid w:val="008121E1"/>
    <w:rsid w:val="00812C07"/>
    <w:rsid w:val="00813BF5"/>
    <w:rsid w:val="00830C06"/>
    <w:rsid w:val="008758E6"/>
    <w:rsid w:val="0087798E"/>
    <w:rsid w:val="00883AE9"/>
    <w:rsid w:val="008A1C29"/>
    <w:rsid w:val="008B3BB5"/>
    <w:rsid w:val="009234B6"/>
    <w:rsid w:val="00941FF6"/>
    <w:rsid w:val="00946DB2"/>
    <w:rsid w:val="00977533"/>
    <w:rsid w:val="00992D0C"/>
    <w:rsid w:val="009A5A17"/>
    <w:rsid w:val="009F6B45"/>
    <w:rsid w:val="00A104CB"/>
    <w:rsid w:val="00A17676"/>
    <w:rsid w:val="00A47ECD"/>
    <w:rsid w:val="00A66DE0"/>
    <w:rsid w:val="00AD6D1C"/>
    <w:rsid w:val="00B04DC7"/>
    <w:rsid w:val="00B209F7"/>
    <w:rsid w:val="00B27068"/>
    <w:rsid w:val="00B27C08"/>
    <w:rsid w:val="00B51869"/>
    <w:rsid w:val="00B675EA"/>
    <w:rsid w:val="00BB314F"/>
    <w:rsid w:val="00BB5376"/>
    <w:rsid w:val="00BC61AD"/>
    <w:rsid w:val="00BE483C"/>
    <w:rsid w:val="00C233E9"/>
    <w:rsid w:val="00C4663A"/>
    <w:rsid w:val="00C55F9F"/>
    <w:rsid w:val="00CA3625"/>
    <w:rsid w:val="00CA7B1B"/>
    <w:rsid w:val="00CD666D"/>
    <w:rsid w:val="00CF52C0"/>
    <w:rsid w:val="00D102F9"/>
    <w:rsid w:val="00D36E45"/>
    <w:rsid w:val="00D4693A"/>
    <w:rsid w:val="00D51A38"/>
    <w:rsid w:val="00D86FD2"/>
    <w:rsid w:val="00DC043E"/>
    <w:rsid w:val="00E0463D"/>
    <w:rsid w:val="00E148F4"/>
    <w:rsid w:val="00E228E1"/>
    <w:rsid w:val="00E46C9F"/>
    <w:rsid w:val="00E57A28"/>
    <w:rsid w:val="00E73F80"/>
    <w:rsid w:val="00E860CE"/>
    <w:rsid w:val="00E8680A"/>
    <w:rsid w:val="00EE3435"/>
    <w:rsid w:val="00EF1746"/>
    <w:rsid w:val="00EF2337"/>
    <w:rsid w:val="00F23665"/>
    <w:rsid w:val="00F53D4D"/>
    <w:rsid w:val="00F5578B"/>
    <w:rsid w:val="00F97E1F"/>
    <w:rsid w:val="00FC1AD1"/>
    <w:rsid w:val="00FD7C7B"/>
    <w:rsid w:val="00FF1A10"/>
    <w:rsid w:val="00FF1AB9"/>
    <w:rsid w:val="00FF6FD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EB84"/>
  <w15:chartTrackingRefBased/>
  <w15:docId w15:val="{5436475B-9253-4621-AFE5-E98B1E58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55F9F"/>
  </w:style>
  <w:style w:type="paragraph" w:styleId="Heading1">
    <w:name w:val="heading 1"/>
    <w:basedOn w:val="Normal"/>
    <w:next w:val="Normal"/>
    <w:link w:val="Heading1Char"/>
    <w:uiPriority w:val="9"/>
    <w:qFormat/>
    <w:rsid w:val="00D4693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8E1"/>
    <w:pPr>
      <w:ind w:left="720"/>
      <w:contextualSpacing/>
    </w:pPr>
  </w:style>
  <w:style w:type="character" w:styleId="PlaceholderText">
    <w:name w:val="Placeholder Text"/>
    <w:basedOn w:val="DefaultParagraphFont"/>
    <w:uiPriority w:val="99"/>
    <w:semiHidden/>
    <w:rsid w:val="000A6C3A"/>
    <w:rPr>
      <w:color w:val="808080"/>
    </w:rPr>
  </w:style>
  <w:style w:type="table" w:styleId="TableGrid">
    <w:name w:val="Table Grid"/>
    <w:basedOn w:val="TableNormal"/>
    <w:uiPriority w:val="39"/>
    <w:rsid w:val="00FF1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04F9D"/>
    <w:rPr>
      <w:color w:val="0563C1" w:themeColor="hyperlink"/>
      <w:u w:val="single"/>
    </w:rPr>
  </w:style>
  <w:style w:type="paragraph" w:styleId="Header">
    <w:name w:val="header"/>
    <w:basedOn w:val="Normal"/>
    <w:link w:val="HeaderChar"/>
    <w:uiPriority w:val="99"/>
    <w:unhideWhenUsed/>
    <w:rsid w:val="00D51A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A38"/>
  </w:style>
  <w:style w:type="paragraph" w:styleId="Footer">
    <w:name w:val="footer"/>
    <w:basedOn w:val="Normal"/>
    <w:link w:val="FooterChar"/>
    <w:uiPriority w:val="99"/>
    <w:unhideWhenUsed/>
    <w:rsid w:val="00D51A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A38"/>
  </w:style>
  <w:style w:type="character" w:customStyle="1" w:styleId="Heading1Char">
    <w:name w:val="Heading 1 Char"/>
    <w:basedOn w:val="DefaultParagraphFont"/>
    <w:link w:val="Heading1"/>
    <w:uiPriority w:val="9"/>
    <w:rsid w:val="00D4693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040915">
      <w:bodyDiv w:val="1"/>
      <w:marLeft w:val="0"/>
      <w:marRight w:val="0"/>
      <w:marTop w:val="0"/>
      <w:marBottom w:val="0"/>
      <w:divBdr>
        <w:top w:val="none" w:sz="0" w:space="0" w:color="auto"/>
        <w:left w:val="none" w:sz="0" w:space="0" w:color="auto"/>
        <w:bottom w:val="none" w:sz="0" w:space="0" w:color="auto"/>
        <w:right w:val="none" w:sz="0" w:space="0" w:color="auto"/>
      </w:divBdr>
    </w:div>
    <w:div w:id="86779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media/image2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3.png"/><Relationship Id="rId42" Type="http://schemas.openxmlformats.org/officeDocument/2006/relationships/chart" Target="charts/chart5.xml"/><Relationship Id="rId47" Type="http://schemas.openxmlformats.org/officeDocument/2006/relationships/hyperlink" Target="https://www.cfd-online.com/Wiki/Turbulence_free-stream_boundary_conditions"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yperlink" Target="https://electricaircraft.mit.edu/"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18.png"/><Relationship Id="rId41"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chart" Target="charts/chart3.xml"/><Relationship Id="rId36" Type="http://schemas.openxmlformats.org/officeDocument/2006/relationships/image" Target="media/image25.png"/><Relationship Id="rId49"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0.png"/><Relationship Id="rId44"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chart" Target="charts/chart1.xml"/><Relationship Id="rId27" Type="http://schemas.openxmlformats.org/officeDocument/2006/relationships/chart" Target="charts/chart2.xml"/><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chart" Target="charts/chart6.xml"/><Relationship Id="rId48" Type="http://schemas.openxmlformats.org/officeDocument/2006/relationships/hyperlink" Target="http://airfoiltools.com/airfoil/details?airfoil=n0012-il" TargetMode="External"/><Relationship Id="rId8" Type="http://schemas.openxmlformats.org/officeDocument/2006/relationships/hyperlink" Target="https://www.openfoam.com/download/install-windows-10.php" TargetMode="External"/><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R:\Projects\MHD\validation_graph.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R:\Projects\MHD\Plots.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Skin Friction Coefficient vs.</a:t>
            </a:r>
            <a:r>
              <a:rPr lang="en-IN" b="1" baseline="0"/>
              <a:t> Ha/Re</a:t>
            </a:r>
            <a:endParaRPr lang="en-IN"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1"/>
          <c:order val="0"/>
          <c:tx>
            <c:v>Turbulent 5E+03</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Sheet1!$D$11:$D$16</c:f>
              <c:numCache>
                <c:formatCode>General</c:formatCode>
                <c:ptCount val="6"/>
                <c:pt idx="0">
                  <c:v>0</c:v>
                </c:pt>
                <c:pt idx="1">
                  <c:v>0.66600000000000004</c:v>
                </c:pt>
                <c:pt idx="2">
                  <c:v>1.333</c:v>
                </c:pt>
                <c:pt idx="3">
                  <c:v>2.6659999999999999</c:v>
                </c:pt>
                <c:pt idx="4">
                  <c:v>5.3319999999999999</c:v>
                </c:pt>
                <c:pt idx="5">
                  <c:v>7.9980000000000002</c:v>
                </c:pt>
              </c:numCache>
            </c:numRef>
          </c:xVal>
          <c:yVal>
            <c:numRef>
              <c:f>Sheet1!$E$11:$E$16</c:f>
              <c:numCache>
                <c:formatCode>General</c:formatCode>
                <c:ptCount val="6"/>
                <c:pt idx="0">
                  <c:v>9.4870000000000001</c:v>
                </c:pt>
                <c:pt idx="1">
                  <c:v>9.5500000000000007</c:v>
                </c:pt>
                <c:pt idx="2">
                  <c:v>9.7370000000000001</c:v>
                </c:pt>
                <c:pt idx="3">
                  <c:v>10.454000000000001</c:v>
                </c:pt>
                <c:pt idx="4">
                  <c:v>12.928000000000001</c:v>
                </c:pt>
                <c:pt idx="5">
                  <c:v>16.218</c:v>
                </c:pt>
              </c:numCache>
            </c:numRef>
          </c:yVal>
          <c:smooth val="1"/>
          <c:extLst>
            <c:ext xmlns:c16="http://schemas.microsoft.com/office/drawing/2014/chart" uri="{C3380CC4-5D6E-409C-BE32-E72D297353CC}">
              <c16:uniqueId val="{00000000-2FC5-4699-8633-F6C3B80FCD13}"/>
            </c:ext>
          </c:extLst>
        </c:ser>
        <c:ser>
          <c:idx val="0"/>
          <c:order val="1"/>
          <c:tx>
            <c:v>Turbulent 1E+04</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Sheet1!$A$11:$A$20</c:f>
              <c:numCache>
                <c:formatCode>General</c:formatCode>
                <c:ptCount val="10"/>
                <c:pt idx="0">
                  <c:v>0</c:v>
                </c:pt>
                <c:pt idx="1">
                  <c:v>0.32600000000000001</c:v>
                </c:pt>
                <c:pt idx="2">
                  <c:v>0.65300000000000002</c:v>
                </c:pt>
                <c:pt idx="3">
                  <c:v>1.3</c:v>
                </c:pt>
                <c:pt idx="4">
                  <c:v>2.61</c:v>
                </c:pt>
                <c:pt idx="5">
                  <c:v>3.26</c:v>
                </c:pt>
                <c:pt idx="6">
                  <c:v>3.92</c:v>
                </c:pt>
                <c:pt idx="7">
                  <c:v>4.9000000000000004</c:v>
                </c:pt>
                <c:pt idx="8">
                  <c:v>6.532</c:v>
                </c:pt>
                <c:pt idx="9">
                  <c:v>13</c:v>
                </c:pt>
              </c:numCache>
            </c:numRef>
          </c:xVal>
          <c:yVal>
            <c:numRef>
              <c:f>Sheet1!$B$11:$B$20</c:f>
              <c:numCache>
                <c:formatCode>General</c:formatCode>
                <c:ptCount val="10"/>
                <c:pt idx="0">
                  <c:v>6.4770000000000003</c:v>
                </c:pt>
                <c:pt idx="1">
                  <c:v>6.5</c:v>
                </c:pt>
                <c:pt idx="2">
                  <c:v>6.5659999999999998</c:v>
                </c:pt>
                <c:pt idx="3">
                  <c:v>6.8280000000000003</c:v>
                </c:pt>
                <c:pt idx="4">
                  <c:v>7.782</c:v>
                </c:pt>
                <c:pt idx="5">
                  <c:v>8.4220000000000006</c:v>
                </c:pt>
                <c:pt idx="6">
                  <c:v>9.1440000000000001</c:v>
                </c:pt>
                <c:pt idx="7">
                  <c:v>10.34</c:v>
                </c:pt>
                <c:pt idx="8">
                  <c:v>12.54</c:v>
                </c:pt>
                <c:pt idx="9">
                  <c:v>22.41</c:v>
                </c:pt>
              </c:numCache>
            </c:numRef>
          </c:yVal>
          <c:smooth val="1"/>
          <c:extLst>
            <c:ext xmlns:c16="http://schemas.microsoft.com/office/drawing/2014/chart" uri="{C3380CC4-5D6E-409C-BE32-E72D297353CC}">
              <c16:uniqueId val="{00000001-2FC5-4699-8633-F6C3B80FCD13}"/>
            </c:ext>
          </c:extLst>
        </c:ser>
        <c:ser>
          <c:idx val="2"/>
          <c:order val="2"/>
          <c:tx>
            <c:v>Turbulent 5E+04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Sheet1!$G$11:$G$17</c:f>
              <c:numCache>
                <c:formatCode>General</c:formatCode>
                <c:ptCount val="7"/>
                <c:pt idx="0">
                  <c:v>0</c:v>
                </c:pt>
                <c:pt idx="1">
                  <c:v>6.6000000000000003E-2</c:v>
                </c:pt>
                <c:pt idx="2">
                  <c:v>0.33300000000000002</c:v>
                </c:pt>
                <c:pt idx="3">
                  <c:v>0.66600000000000004</c:v>
                </c:pt>
                <c:pt idx="4">
                  <c:v>2.66</c:v>
                </c:pt>
                <c:pt idx="5">
                  <c:v>3.9990000000000001</c:v>
                </c:pt>
                <c:pt idx="6">
                  <c:v>5.3319999999999999</c:v>
                </c:pt>
              </c:numCache>
            </c:numRef>
          </c:xVal>
          <c:yVal>
            <c:numRef>
              <c:f>Sheet1!$H$11:$H$17</c:f>
              <c:numCache>
                <c:formatCode>General</c:formatCode>
                <c:ptCount val="7"/>
                <c:pt idx="0">
                  <c:v>2.8210000000000002</c:v>
                </c:pt>
                <c:pt idx="1">
                  <c:v>2.823</c:v>
                </c:pt>
                <c:pt idx="2">
                  <c:v>2.8759999999999999</c:v>
                </c:pt>
                <c:pt idx="3">
                  <c:v>3.0339999999999998</c:v>
                </c:pt>
                <c:pt idx="4">
                  <c:v>5.2240000000000002</c:v>
                </c:pt>
                <c:pt idx="5">
                  <c:v>7.1360000000000001</c:v>
                </c:pt>
                <c:pt idx="6">
                  <c:v>9.1489999999999991</c:v>
                </c:pt>
              </c:numCache>
            </c:numRef>
          </c:yVal>
          <c:smooth val="1"/>
          <c:extLst>
            <c:ext xmlns:c16="http://schemas.microsoft.com/office/drawing/2014/chart" uri="{C3380CC4-5D6E-409C-BE32-E72D297353CC}">
              <c16:uniqueId val="{00000002-2FC5-4699-8633-F6C3B80FCD13}"/>
            </c:ext>
          </c:extLst>
        </c:ser>
        <c:dLbls>
          <c:showLegendKey val="0"/>
          <c:showVal val="0"/>
          <c:showCatName val="0"/>
          <c:showSerName val="0"/>
          <c:showPercent val="0"/>
          <c:showBubbleSize val="0"/>
        </c:dLbls>
        <c:axId val="328151480"/>
        <c:axId val="328152136"/>
      </c:scatterChart>
      <c:valAx>
        <c:axId val="328151480"/>
        <c:scaling>
          <c:orientation val="minMax"/>
          <c:max val="14"/>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Ha/Re * 1000</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8152136"/>
        <c:crosses val="autoZero"/>
        <c:crossBetween val="midCat"/>
        <c:majorUnit val="2"/>
      </c:valAx>
      <c:valAx>
        <c:axId val="328152136"/>
        <c:scaling>
          <c:orientation val="minMax"/>
          <c:max val="2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Cf*1000</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8151480"/>
        <c:crosses val="autoZero"/>
        <c:crossBetween val="midCat"/>
        <c:majorUnit val="5"/>
      </c:valAx>
      <c:spPr>
        <a:solidFill>
          <a:schemeClr val="bg1"/>
        </a:solid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Comparison</a:t>
            </a:r>
            <a:r>
              <a:rPr lang="en-IN" b="1" baseline="0"/>
              <a:t> of Coefficient of Lift</a:t>
            </a:r>
            <a:endParaRPr lang="en-IN"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Data from Airfoiltools</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Sheet1!$A$3:$A$6</c:f>
              <c:numCache>
                <c:formatCode>General</c:formatCode>
                <c:ptCount val="4"/>
                <c:pt idx="0">
                  <c:v>0</c:v>
                </c:pt>
                <c:pt idx="1">
                  <c:v>5</c:v>
                </c:pt>
                <c:pt idx="2">
                  <c:v>10</c:v>
                </c:pt>
                <c:pt idx="3">
                  <c:v>15</c:v>
                </c:pt>
              </c:numCache>
            </c:numRef>
          </c:xVal>
          <c:yVal>
            <c:numRef>
              <c:f>Sheet1!$B$3:$B$6</c:f>
              <c:numCache>
                <c:formatCode>General</c:formatCode>
                <c:ptCount val="4"/>
                <c:pt idx="0">
                  <c:v>0</c:v>
                </c:pt>
                <c:pt idx="1">
                  <c:v>0.55720000000000003</c:v>
                </c:pt>
                <c:pt idx="2">
                  <c:v>1.08</c:v>
                </c:pt>
                <c:pt idx="3">
                  <c:v>1.3814</c:v>
                </c:pt>
              </c:numCache>
            </c:numRef>
          </c:yVal>
          <c:smooth val="0"/>
          <c:extLst>
            <c:ext xmlns:c16="http://schemas.microsoft.com/office/drawing/2014/chart" uri="{C3380CC4-5D6E-409C-BE32-E72D297353CC}">
              <c16:uniqueId val="{00000000-C7A6-4D46-8809-9A0FE64CD00B}"/>
            </c:ext>
          </c:extLst>
        </c:ser>
        <c:ser>
          <c:idx val="1"/>
          <c:order val="1"/>
          <c:tx>
            <c:v>OpenFOAM</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Sheet1!$A$3:$A$6</c:f>
              <c:numCache>
                <c:formatCode>General</c:formatCode>
                <c:ptCount val="4"/>
                <c:pt idx="0">
                  <c:v>0</c:v>
                </c:pt>
                <c:pt idx="1">
                  <c:v>5</c:v>
                </c:pt>
                <c:pt idx="2">
                  <c:v>10</c:v>
                </c:pt>
                <c:pt idx="3">
                  <c:v>15</c:v>
                </c:pt>
              </c:numCache>
            </c:numRef>
          </c:xVal>
          <c:yVal>
            <c:numRef>
              <c:f>Sheet1!$D$3:$D$6</c:f>
              <c:numCache>
                <c:formatCode>General</c:formatCode>
                <c:ptCount val="4"/>
                <c:pt idx="0">
                  <c:v>7.9000000000000008E-3</c:v>
                </c:pt>
                <c:pt idx="1">
                  <c:v>0.51500000000000001</c:v>
                </c:pt>
                <c:pt idx="2">
                  <c:v>0.95499999999999996</c:v>
                </c:pt>
                <c:pt idx="3">
                  <c:v>1.25</c:v>
                </c:pt>
              </c:numCache>
            </c:numRef>
          </c:yVal>
          <c:smooth val="0"/>
          <c:extLst>
            <c:ext xmlns:c16="http://schemas.microsoft.com/office/drawing/2014/chart" uri="{C3380CC4-5D6E-409C-BE32-E72D297353CC}">
              <c16:uniqueId val="{00000001-C7A6-4D46-8809-9A0FE64CD00B}"/>
            </c:ext>
          </c:extLst>
        </c:ser>
        <c:dLbls>
          <c:showLegendKey val="0"/>
          <c:showVal val="0"/>
          <c:showCatName val="0"/>
          <c:showSerName val="0"/>
          <c:showPercent val="0"/>
          <c:showBubbleSize val="0"/>
        </c:dLbls>
        <c:axId val="519860296"/>
        <c:axId val="519860624"/>
      </c:scatterChart>
      <c:valAx>
        <c:axId val="51986029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AOA in degrees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860624"/>
        <c:crosses val="autoZero"/>
        <c:crossBetween val="midCat"/>
      </c:valAx>
      <c:valAx>
        <c:axId val="519860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86029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Comparison</a:t>
            </a:r>
            <a:r>
              <a:rPr lang="en-IN" b="1" baseline="0"/>
              <a:t> of Coefficient of Drag</a:t>
            </a:r>
            <a:endParaRPr lang="en-IN"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Data from Airfoiltools</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Sheet1!$A$3:$A$6</c:f>
              <c:numCache>
                <c:formatCode>General</c:formatCode>
                <c:ptCount val="4"/>
                <c:pt idx="0">
                  <c:v>0</c:v>
                </c:pt>
                <c:pt idx="1">
                  <c:v>5</c:v>
                </c:pt>
                <c:pt idx="2">
                  <c:v>10</c:v>
                </c:pt>
                <c:pt idx="3">
                  <c:v>15</c:v>
                </c:pt>
              </c:numCache>
            </c:numRef>
          </c:xVal>
          <c:yVal>
            <c:numRef>
              <c:f>Sheet1!$C$3:$C$6</c:f>
              <c:numCache>
                <c:formatCode>General</c:formatCode>
                <c:ptCount val="4"/>
                <c:pt idx="0">
                  <c:v>5.4000000000000003E-3</c:v>
                </c:pt>
                <c:pt idx="1">
                  <c:v>8.6999999999999994E-3</c:v>
                </c:pt>
                <c:pt idx="2">
                  <c:v>1.3950000000000001E-2</c:v>
                </c:pt>
                <c:pt idx="3">
                  <c:v>3.1579999999999997E-2</c:v>
                </c:pt>
              </c:numCache>
            </c:numRef>
          </c:yVal>
          <c:smooth val="0"/>
          <c:extLst>
            <c:ext xmlns:c16="http://schemas.microsoft.com/office/drawing/2014/chart" uri="{C3380CC4-5D6E-409C-BE32-E72D297353CC}">
              <c16:uniqueId val="{00000000-E76C-4513-ADAC-1F472478E60B}"/>
            </c:ext>
          </c:extLst>
        </c:ser>
        <c:ser>
          <c:idx val="1"/>
          <c:order val="1"/>
          <c:tx>
            <c:v>OpenFOAM</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Sheet1!$A$3:$A$6</c:f>
              <c:numCache>
                <c:formatCode>General</c:formatCode>
                <c:ptCount val="4"/>
                <c:pt idx="0">
                  <c:v>0</c:v>
                </c:pt>
                <c:pt idx="1">
                  <c:v>5</c:v>
                </c:pt>
                <c:pt idx="2">
                  <c:v>10</c:v>
                </c:pt>
                <c:pt idx="3">
                  <c:v>15</c:v>
                </c:pt>
              </c:numCache>
            </c:numRef>
          </c:xVal>
          <c:yVal>
            <c:numRef>
              <c:f>Sheet1!$E$3:$E$6</c:f>
              <c:numCache>
                <c:formatCode>General</c:formatCode>
                <c:ptCount val="4"/>
                <c:pt idx="0">
                  <c:v>2.4E-2</c:v>
                </c:pt>
                <c:pt idx="1">
                  <c:v>3.9E-2</c:v>
                </c:pt>
                <c:pt idx="2">
                  <c:v>8.5199999999999998E-2</c:v>
                </c:pt>
                <c:pt idx="3">
                  <c:v>0.17</c:v>
                </c:pt>
              </c:numCache>
            </c:numRef>
          </c:yVal>
          <c:smooth val="0"/>
          <c:extLst>
            <c:ext xmlns:c16="http://schemas.microsoft.com/office/drawing/2014/chart" uri="{C3380CC4-5D6E-409C-BE32-E72D297353CC}">
              <c16:uniqueId val="{00000001-E76C-4513-ADAC-1F472478E60B}"/>
            </c:ext>
          </c:extLst>
        </c:ser>
        <c:dLbls>
          <c:showLegendKey val="0"/>
          <c:showVal val="0"/>
          <c:showCatName val="0"/>
          <c:showSerName val="0"/>
          <c:showPercent val="0"/>
          <c:showBubbleSize val="0"/>
        </c:dLbls>
        <c:axId val="522438320"/>
        <c:axId val="522438648"/>
      </c:scatterChart>
      <c:valAx>
        <c:axId val="52243832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AOA in degrees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438648"/>
        <c:crosses val="autoZero"/>
        <c:crossBetween val="midCat"/>
      </c:valAx>
      <c:valAx>
        <c:axId val="5224386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2438320"/>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Coefficient</a:t>
            </a:r>
            <a:r>
              <a:rPr lang="en-IN" b="1" baseline="0"/>
              <a:t> of Lift vs. AOA</a:t>
            </a:r>
            <a:endParaRPr lang="en-IN"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Ha/Re = 0</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Sheet1!$D$3:$D$8</c:f>
              <c:numCache>
                <c:formatCode>General</c:formatCode>
                <c:ptCount val="6"/>
                <c:pt idx="0">
                  <c:v>7.9000000000000008E-3</c:v>
                </c:pt>
                <c:pt idx="1">
                  <c:v>0.51500000000000001</c:v>
                </c:pt>
                <c:pt idx="2">
                  <c:v>0.95499999999999996</c:v>
                </c:pt>
                <c:pt idx="3">
                  <c:v>1.25</c:v>
                </c:pt>
                <c:pt idx="4">
                  <c:v>1.27</c:v>
                </c:pt>
                <c:pt idx="5">
                  <c:v>1.08</c:v>
                </c:pt>
              </c:numCache>
            </c:numRef>
          </c:yVal>
          <c:smooth val="0"/>
          <c:extLst>
            <c:ext xmlns:c16="http://schemas.microsoft.com/office/drawing/2014/chart" uri="{C3380CC4-5D6E-409C-BE32-E72D297353CC}">
              <c16:uniqueId val="{00000000-0EC0-4A94-B366-A6A92C29CD71}"/>
            </c:ext>
          </c:extLst>
        </c:ser>
        <c:ser>
          <c:idx val="1"/>
          <c:order val="1"/>
          <c:tx>
            <c:v>Ha/Re*1000 = 0.5477</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Sheet1!$A$4:$A$8</c:f>
              <c:numCache>
                <c:formatCode>General</c:formatCode>
                <c:ptCount val="5"/>
                <c:pt idx="0">
                  <c:v>5</c:v>
                </c:pt>
                <c:pt idx="1">
                  <c:v>10</c:v>
                </c:pt>
                <c:pt idx="2">
                  <c:v>15</c:v>
                </c:pt>
                <c:pt idx="3">
                  <c:v>20</c:v>
                </c:pt>
                <c:pt idx="4">
                  <c:v>25</c:v>
                </c:pt>
              </c:numCache>
            </c:numRef>
          </c:xVal>
          <c:yVal>
            <c:numRef>
              <c:f>Sheet1!$F$3:$F$8</c:f>
              <c:numCache>
                <c:formatCode>General</c:formatCode>
                <c:ptCount val="6"/>
                <c:pt idx="0">
                  <c:v>6.4000000000000003E-3</c:v>
                </c:pt>
                <c:pt idx="1">
                  <c:v>0.48299999999999998</c:v>
                </c:pt>
                <c:pt idx="2">
                  <c:v>0.92905000000000004</c:v>
                </c:pt>
                <c:pt idx="3">
                  <c:v>1.2929999999999999</c:v>
                </c:pt>
                <c:pt idx="4">
                  <c:v>1.53</c:v>
                </c:pt>
                <c:pt idx="5">
                  <c:v>1.61</c:v>
                </c:pt>
              </c:numCache>
            </c:numRef>
          </c:yVal>
          <c:smooth val="0"/>
          <c:extLst>
            <c:ext xmlns:c16="http://schemas.microsoft.com/office/drawing/2014/chart" uri="{C3380CC4-5D6E-409C-BE32-E72D297353CC}">
              <c16:uniqueId val="{00000001-0EC0-4A94-B366-A6A92C29CD71}"/>
            </c:ext>
          </c:extLst>
        </c:ser>
        <c:ser>
          <c:idx val="2"/>
          <c:order val="2"/>
          <c:tx>
            <c:v>Ha/Re*1000 = 1.095</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Sheet1!$H$3:$H$8</c:f>
              <c:numCache>
                <c:formatCode>General</c:formatCode>
                <c:ptCount val="6"/>
                <c:pt idx="0">
                  <c:v>4.4999999999999997E-3</c:v>
                </c:pt>
                <c:pt idx="1">
                  <c:v>0.5</c:v>
                </c:pt>
                <c:pt idx="2">
                  <c:v>0.97299999999999998</c:v>
                </c:pt>
                <c:pt idx="3">
                  <c:v>1.42</c:v>
                </c:pt>
                <c:pt idx="4">
                  <c:v>1.8</c:v>
                </c:pt>
                <c:pt idx="5">
                  <c:v>2.1259999999999999</c:v>
                </c:pt>
              </c:numCache>
            </c:numRef>
          </c:yVal>
          <c:smooth val="0"/>
          <c:extLst>
            <c:ext xmlns:c16="http://schemas.microsoft.com/office/drawing/2014/chart" uri="{C3380CC4-5D6E-409C-BE32-E72D297353CC}">
              <c16:uniqueId val="{00000002-0EC0-4A94-B366-A6A92C29CD71}"/>
            </c:ext>
          </c:extLst>
        </c:ser>
        <c:ser>
          <c:idx val="3"/>
          <c:order val="3"/>
          <c:tx>
            <c:v>Ha/Re*1000 = 2.19</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Sheet1!$J$3:$J$8</c:f>
              <c:numCache>
                <c:formatCode>General</c:formatCode>
                <c:ptCount val="6"/>
                <c:pt idx="0">
                  <c:v>5.8999999999999999E-3</c:v>
                </c:pt>
                <c:pt idx="1">
                  <c:v>0.71899999999999997</c:v>
                </c:pt>
                <c:pt idx="2">
                  <c:v>1.39</c:v>
                </c:pt>
                <c:pt idx="3">
                  <c:v>2.0499999999999998</c:v>
                </c:pt>
                <c:pt idx="4">
                  <c:v>2.65</c:v>
                </c:pt>
                <c:pt idx="5">
                  <c:v>3.17</c:v>
                </c:pt>
              </c:numCache>
            </c:numRef>
          </c:yVal>
          <c:smooth val="0"/>
          <c:extLst>
            <c:ext xmlns:c16="http://schemas.microsoft.com/office/drawing/2014/chart" uri="{C3380CC4-5D6E-409C-BE32-E72D297353CC}">
              <c16:uniqueId val="{00000003-0EC0-4A94-B366-A6A92C29CD71}"/>
            </c:ext>
          </c:extLst>
        </c:ser>
        <c:dLbls>
          <c:showLegendKey val="0"/>
          <c:showVal val="0"/>
          <c:showCatName val="0"/>
          <c:showSerName val="0"/>
          <c:showPercent val="0"/>
          <c:showBubbleSize val="0"/>
        </c:dLbls>
        <c:axId val="516765376"/>
        <c:axId val="516768656"/>
      </c:scatterChart>
      <c:valAx>
        <c:axId val="51676537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AOA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768656"/>
        <c:crosses val="autoZero"/>
        <c:crossBetween val="midCat"/>
      </c:valAx>
      <c:valAx>
        <c:axId val="5167686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76537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Coefficient of Drag vs. AOA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Ha/Re = 0</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Sheet1!$E$3:$E$8</c:f>
              <c:numCache>
                <c:formatCode>General</c:formatCode>
                <c:ptCount val="6"/>
                <c:pt idx="0">
                  <c:v>2.4E-2</c:v>
                </c:pt>
                <c:pt idx="1">
                  <c:v>3.9E-2</c:v>
                </c:pt>
                <c:pt idx="2">
                  <c:v>8.5199999999999998E-2</c:v>
                </c:pt>
                <c:pt idx="3">
                  <c:v>0.17</c:v>
                </c:pt>
                <c:pt idx="4">
                  <c:v>0.29599999999999999</c:v>
                </c:pt>
                <c:pt idx="5">
                  <c:v>0.435</c:v>
                </c:pt>
              </c:numCache>
            </c:numRef>
          </c:yVal>
          <c:smooth val="0"/>
          <c:extLst>
            <c:ext xmlns:c16="http://schemas.microsoft.com/office/drawing/2014/chart" uri="{C3380CC4-5D6E-409C-BE32-E72D297353CC}">
              <c16:uniqueId val="{00000000-4764-47A9-87D6-CCEB07A90861}"/>
            </c:ext>
          </c:extLst>
        </c:ser>
        <c:ser>
          <c:idx val="1"/>
          <c:order val="1"/>
          <c:tx>
            <c:v>Ha/Re = 0.5477</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Sheet1!$G$3:$G$8</c:f>
              <c:numCache>
                <c:formatCode>General</c:formatCode>
                <c:ptCount val="6"/>
                <c:pt idx="0">
                  <c:v>5.0999999999999997E-2</c:v>
                </c:pt>
                <c:pt idx="1">
                  <c:v>6.9099999999999995E-2</c:v>
                </c:pt>
                <c:pt idx="2">
                  <c:v>0.124</c:v>
                </c:pt>
                <c:pt idx="3">
                  <c:v>0.22900000000000001</c:v>
                </c:pt>
                <c:pt idx="4">
                  <c:v>0.38200000000000001</c:v>
                </c:pt>
                <c:pt idx="5">
                  <c:v>0.61950000000000005</c:v>
                </c:pt>
              </c:numCache>
            </c:numRef>
          </c:yVal>
          <c:smooth val="0"/>
          <c:extLst>
            <c:ext xmlns:c16="http://schemas.microsoft.com/office/drawing/2014/chart" uri="{C3380CC4-5D6E-409C-BE32-E72D297353CC}">
              <c16:uniqueId val="{00000001-4764-47A9-87D6-CCEB07A90861}"/>
            </c:ext>
          </c:extLst>
        </c:ser>
        <c:ser>
          <c:idx val="2"/>
          <c:order val="2"/>
          <c:tx>
            <c:v>Ha/Re = 1.095</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Sheet1!$I$3:$I$8</c:f>
              <c:numCache>
                <c:formatCode>General</c:formatCode>
                <c:ptCount val="6"/>
                <c:pt idx="0">
                  <c:v>0.125</c:v>
                </c:pt>
                <c:pt idx="1">
                  <c:v>0.15</c:v>
                </c:pt>
                <c:pt idx="2">
                  <c:v>0.22500000000000001</c:v>
                </c:pt>
                <c:pt idx="3">
                  <c:v>0.36099999999999999</c:v>
                </c:pt>
                <c:pt idx="4">
                  <c:v>0.55700000000000005</c:v>
                </c:pt>
                <c:pt idx="5">
                  <c:v>0.83799999999999997</c:v>
                </c:pt>
              </c:numCache>
            </c:numRef>
          </c:yVal>
          <c:smooth val="0"/>
          <c:extLst>
            <c:ext xmlns:c16="http://schemas.microsoft.com/office/drawing/2014/chart" uri="{C3380CC4-5D6E-409C-BE32-E72D297353CC}">
              <c16:uniqueId val="{00000002-4764-47A9-87D6-CCEB07A90861}"/>
            </c:ext>
          </c:extLst>
        </c:ser>
        <c:ser>
          <c:idx val="3"/>
          <c:order val="3"/>
          <c:tx>
            <c:v>Ha/Re = 2.19</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Sheet1!$A$3:$A$8</c:f>
              <c:numCache>
                <c:formatCode>General</c:formatCode>
                <c:ptCount val="6"/>
                <c:pt idx="0">
                  <c:v>0</c:v>
                </c:pt>
                <c:pt idx="1">
                  <c:v>5</c:v>
                </c:pt>
                <c:pt idx="2">
                  <c:v>10</c:v>
                </c:pt>
                <c:pt idx="3">
                  <c:v>15</c:v>
                </c:pt>
                <c:pt idx="4">
                  <c:v>20</c:v>
                </c:pt>
                <c:pt idx="5">
                  <c:v>25</c:v>
                </c:pt>
              </c:numCache>
            </c:numRef>
          </c:xVal>
          <c:yVal>
            <c:numRef>
              <c:f>Sheet1!$K$3:$K$8</c:f>
              <c:numCache>
                <c:formatCode>General</c:formatCode>
                <c:ptCount val="6"/>
                <c:pt idx="0">
                  <c:v>0.35599999999999998</c:v>
                </c:pt>
                <c:pt idx="1">
                  <c:v>0.4</c:v>
                </c:pt>
                <c:pt idx="2">
                  <c:v>0.53700000000000003</c:v>
                </c:pt>
                <c:pt idx="3">
                  <c:v>0.77</c:v>
                </c:pt>
                <c:pt idx="4">
                  <c:v>1.0900000000000001</c:v>
                </c:pt>
                <c:pt idx="5">
                  <c:v>1.5149999999999999</c:v>
                </c:pt>
              </c:numCache>
            </c:numRef>
          </c:yVal>
          <c:smooth val="0"/>
          <c:extLst>
            <c:ext xmlns:c16="http://schemas.microsoft.com/office/drawing/2014/chart" uri="{C3380CC4-5D6E-409C-BE32-E72D297353CC}">
              <c16:uniqueId val="{00000003-4764-47A9-87D6-CCEB07A90861}"/>
            </c:ext>
          </c:extLst>
        </c:ser>
        <c:dLbls>
          <c:showLegendKey val="0"/>
          <c:showVal val="0"/>
          <c:showCatName val="0"/>
          <c:showSerName val="0"/>
          <c:showPercent val="0"/>
          <c:showBubbleSize val="0"/>
        </c:dLbls>
        <c:axId val="519349632"/>
        <c:axId val="519349960"/>
      </c:scatterChart>
      <c:valAx>
        <c:axId val="519349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49960"/>
        <c:crosses val="autoZero"/>
        <c:crossBetween val="midCat"/>
      </c:valAx>
      <c:valAx>
        <c:axId val="519349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349632"/>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Coefficient</a:t>
            </a:r>
            <a:r>
              <a:rPr lang="en-IN" b="1" baseline="0"/>
              <a:t> of Lift vs. Ha/Re</a:t>
            </a:r>
            <a:endParaRPr lang="en-IN"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AOA = 0 deg</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Sheet1!$M$3:$M$6</c:f>
              <c:numCache>
                <c:formatCode>General</c:formatCode>
                <c:ptCount val="4"/>
                <c:pt idx="0">
                  <c:v>0</c:v>
                </c:pt>
                <c:pt idx="1">
                  <c:v>0.54769999999999996</c:v>
                </c:pt>
                <c:pt idx="2">
                  <c:v>1.095</c:v>
                </c:pt>
                <c:pt idx="3">
                  <c:v>2.19</c:v>
                </c:pt>
              </c:numCache>
            </c:numRef>
          </c:xVal>
          <c:yVal>
            <c:numRef>
              <c:f>Sheet1!$N$3:$N$6</c:f>
              <c:numCache>
                <c:formatCode>General</c:formatCode>
                <c:ptCount val="4"/>
                <c:pt idx="0">
                  <c:v>7.9000000000000008E-3</c:v>
                </c:pt>
                <c:pt idx="1">
                  <c:v>6.4000000000000003E-3</c:v>
                </c:pt>
                <c:pt idx="2">
                  <c:v>4.4999999999999997E-3</c:v>
                </c:pt>
                <c:pt idx="3">
                  <c:v>5.8999999999999999E-3</c:v>
                </c:pt>
              </c:numCache>
            </c:numRef>
          </c:yVal>
          <c:smooth val="0"/>
          <c:extLst>
            <c:ext xmlns:c16="http://schemas.microsoft.com/office/drawing/2014/chart" uri="{C3380CC4-5D6E-409C-BE32-E72D297353CC}">
              <c16:uniqueId val="{00000000-C405-416F-A0C7-02F16F917CF0}"/>
            </c:ext>
          </c:extLst>
        </c:ser>
        <c:ser>
          <c:idx val="1"/>
          <c:order val="1"/>
          <c:tx>
            <c:v>AOA = 5 deg</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Sheet1!$M$3:$M$6</c:f>
              <c:numCache>
                <c:formatCode>General</c:formatCode>
                <c:ptCount val="4"/>
                <c:pt idx="0">
                  <c:v>0</c:v>
                </c:pt>
                <c:pt idx="1">
                  <c:v>0.54769999999999996</c:v>
                </c:pt>
                <c:pt idx="2">
                  <c:v>1.095</c:v>
                </c:pt>
                <c:pt idx="3">
                  <c:v>2.19</c:v>
                </c:pt>
              </c:numCache>
            </c:numRef>
          </c:xVal>
          <c:yVal>
            <c:numRef>
              <c:f>Sheet1!$P$3:$P$6</c:f>
              <c:numCache>
                <c:formatCode>General</c:formatCode>
                <c:ptCount val="4"/>
                <c:pt idx="0">
                  <c:v>0.51500000000000001</c:v>
                </c:pt>
                <c:pt idx="1">
                  <c:v>0.48299999999999998</c:v>
                </c:pt>
                <c:pt idx="2">
                  <c:v>0.5</c:v>
                </c:pt>
                <c:pt idx="3">
                  <c:v>0.71899999999999997</c:v>
                </c:pt>
              </c:numCache>
            </c:numRef>
          </c:yVal>
          <c:smooth val="0"/>
          <c:extLst>
            <c:ext xmlns:c16="http://schemas.microsoft.com/office/drawing/2014/chart" uri="{C3380CC4-5D6E-409C-BE32-E72D297353CC}">
              <c16:uniqueId val="{00000001-C405-416F-A0C7-02F16F917CF0}"/>
            </c:ext>
          </c:extLst>
        </c:ser>
        <c:ser>
          <c:idx val="2"/>
          <c:order val="2"/>
          <c:tx>
            <c:v>AOA = 10 deg</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Sheet1!$M$3:$M$6</c:f>
              <c:numCache>
                <c:formatCode>General</c:formatCode>
                <c:ptCount val="4"/>
                <c:pt idx="0">
                  <c:v>0</c:v>
                </c:pt>
                <c:pt idx="1">
                  <c:v>0.54769999999999996</c:v>
                </c:pt>
                <c:pt idx="2">
                  <c:v>1.095</c:v>
                </c:pt>
                <c:pt idx="3">
                  <c:v>2.19</c:v>
                </c:pt>
              </c:numCache>
            </c:numRef>
          </c:xVal>
          <c:yVal>
            <c:numRef>
              <c:f>Sheet1!$R$3:$R$6</c:f>
              <c:numCache>
                <c:formatCode>General</c:formatCode>
                <c:ptCount val="4"/>
                <c:pt idx="0">
                  <c:v>0.95499999999999996</c:v>
                </c:pt>
                <c:pt idx="1">
                  <c:v>0.92905000000000004</c:v>
                </c:pt>
                <c:pt idx="2">
                  <c:v>0.97299999999999998</c:v>
                </c:pt>
                <c:pt idx="3">
                  <c:v>1.39</c:v>
                </c:pt>
              </c:numCache>
            </c:numRef>
          </c:yVal>
          <c:smooth val="0"/>
          <c:extLst>
            <c:ext xmlns:c16="http://schemas.microsoft.com/office/drawing/2014/chart" uri="{C3380CC4-5D6E-409C-BE32-E72D297353CC}">
              <c16:uniqueId val="{00000002-C405-416F-A0C7-02F16F917CF0}"/>
            </c:ext>
          </c:extLst>
        </c:ser>
        <c:ser>
          <c:idx val="3"/>
          <c:order val="3"/>
          <c:tx>
            <c:v>AOA = 15 deg</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Sheet1!$M$3:$M$6</c:f>
              <c:numCache>
                <c:formatCode>General</c:formatCode>
                <c:ptCount val="4"/>
                <c:pt idx="0">
                  <c:v>0</c:v>
                </c:pt>
                <c:pt idx="1">
                  <c:v>0.54769999999999996</c:v>
                </c:pt>
                <c:pt idx="2">
                  <c:v>1.095</c:v>
                </c:pt>
                <c:pt idx="3">
                  <c:v>2.19</c:v>
                </c:pt>
              </c:numCache>
            </c:numRef>
          </c:xVal>
          <c:yVal>
            <c:numRef>
              <c:f>Sheet1!$T$3:$T$6</c:f>
              <c:numCache>
                <c:formatCode>General</c:formatCode>
                <c:ptCount val="4"/>
                <c:pt idx="0">
                  <c:v>1.25</c:v>
                </c:pt>
                <c:pt idx="1">
                  <c:v>1.2929999999999999</c:v>
                </c:pt>
                <c:pt idx="2">
                  <c:v>1.42</c:v>
                </c:pt>
                <c:pt idx="3">
                  <c:v>2.0499999999999998</c:v>
                </c:pt>
              </c:numCache>
            </c:numRef>
          </c:yVal>
          <c:smooth val="0"/>
          <c:extLst>
            <c:ext xmlns:c16="http://schemas.microsoft.com/office/drawing/2014/chart" uri="{C3380CC4-5D6E-409C-BE32-E72D297353CC}">
              <c16:uniqueId val="{00000003-C405-416F-A0C7-02F16F917CF0}"/>
            </c:ext>
          </c:extLst>
        </c:ser>
        <c:ser>
          <c:idx val="4"/>
          <c:order val="4"/>
          <c:tx>
            <c:v>AOA = 20 deg</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Sheet1!$M$3:$M$6</c:f>
              <c:numCache>
                <c:formatCode>General</c:formatCode>
                <c:ptCount val="4"/>
                <c:pt idx="0">
                  <c:v>0</c:v>
                </c:pt>
                <c:pt idx="1">
                  <c:v>0.54769999999999996</c:v>
                </c:pt>
                <c:pt idx="2">
                  <c:v>1.095</c:v>
                </c:pt>
                <c:pt idx="3">
                  <c:v>2.19</c:v>
                </c:pt>
              </c:numCache>
            </c:numRef>
          </c:xVal>
          <c:yVal>
            <c:numRef>
              <c:f>Sheet1!$V$3:$V$6</c:f>
              <c:numCache>
                <c:formatCode>General</c:formatCode>
                <c:ptCount val="4"/>
                <c:pt idx="0">
                  <c:v>1.27</c:v>
                </c:pt>
                <c:pt idx="1">
                  <c:v>1.53</c:v>
                </c:pt>
                <c:pt idx="2">
                  <c:v>1.8</c:v>
                </c:pt>
                <c:pt idx="3">
                  <c:v>2.65</c:v>
                </c:pt>
              </c:numCache>
            </c:numRef>
          </c:yVal>
          <c:smooth val="0"/>
          <c:extLst>
            <c:ext xmlns:c16="http://schemas.microsoft.com/office/drawing/2014/chart" uri="{C3380CC4-5D6E-409C-BE32-E72D297353CC}">
              <c16:uniqueId val="{00000004-C405-416F-A0C7-02F16F917CF0}"/>
            </c:ext>
          </c:extLst>
        </c:ser>
        <c:ser>
          <c:idx val="5"/>
          <c:order val="5"/>
          <c:tx>
            <c:v>AOA = 25 deg</c:v>
          </c:tx>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Sheet1!$M$3:$M$6</c:f>
              <c:numCache>
                <c:formatCode>General</c:formatCode>
                <c:ptCount val="4"/>
                <c:pt idx="0">
                  <c:v>0</c:v>
                </c:pt>
                <c:pt idx="1">
                  <c:v>0.54769999999999996</c:v>
                </c:pt>
                <c:pt idx="2">
                  <c:v>1.095</c:v>
                </c:pt>
                <c:pt idx="3">
                  <c:v>2.19</c:v>
                </c:pt>
              </c:numCache>
            </c:numRef>
          </c:xVal>
          <c:yVal>
            <c:numRef>
              <c:f>Sheet1!$X$3:$X$6</c:f>
              <c:numCache>
                <c:formatCode>General</c:formatCode>
                <c:ptCount val="4"/>
                <c:pt idx="0">
                  <c:v>1.08</c:v>
                </c:pt>
                <c:pt idx="1">
                  <c:v>1.61</c:v>
                </c:pt>
                <c:pt idx="2">
                  <c:v>2.1259999999999999</c:v>
                </c:pt>
                <c:pt idx="3">
                  <c:v>3.17</c:v>
                </c:pt>
              </c:numCache>
            </c:numRef>
          </c:yVal>
          <c:smooth val="0"/>
          <c:extLst>
            <c:ext xmlns:c16="http://schemas.microsoft.com/office/drawing/2014/chart" uri="{C3380CC4-5D6E-409C-BE32-E72D297353CC}">
              <c16:uniqueId val="{00000005-C405-416F-A0C7-02F16F917CF0}"/>
            </c:ext>
          </c:extLst>
        </c:ser>
        <c:dLbls>
          <c:showLegendKey val="0"/>
          <c:showVal val="0"/>
          <c:showCatName val="0"/>
          <c:showSerName val="0"/>
          <c:showPercent val="0"/>
          <c:showBubbleSize val="0"/>
        </c:dLbls>
        <c:axId val="529147672"/>
        <c:axId val="529148328"/>
      </c:scatterChart>
      <c:valAx>
        <c:axId val="52914767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Ha/Re*1000</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9148328"/>
        <c:crosses val="autoZero"/>
        <c:crossBetween val="midCat"/>
      </c:valAx>
      <c:valAx>
        <c:axId val="5291483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9147672"/>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N" b="1"/>
              <a:t>Coefficient of Drag vs. Ha/Re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v>AOA = 0 deg</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Sheet1!$M$3:$M$6</c:f>
              <c:numCache>
                <c:formatCode>General</c:formatCode>
                <c:ptCount val="4"/>
                <c:pt idx="0">
                  <c:v>0</c:v>
                </c:pt>
                <c:pt idx="1">
                  <c:v>0.54769999999999996</c:v>
                </c:pt>
                <c:pt idx="2">
                  <c:v>1.095</c:v>
                </c:pt>
                <c:pt idx="3">
                  <c:v>2.19</c:v>
                </c:pt>
              </c:numCache>
            </c:numRef>
          </c:xVal>
          <c:yVal>
            <c:numRef>
              <c:f>Sheet1!$O$3:$O$6</c:f>
              <c:numCache>
                <c:formatCode>General</c:formatCode>
                <c:ptCount val="4"/>
                <c:pt idx="0">
                  <c:v>2.5000000000000001E-2</c:v>
                </c:pt>
                <c:pt idx="1">
                  <c:v>5.0999999999999997E-2</c:v>
                </c:pt>
                <c:pt idx="2">
                  <c:v>0.125</c:v>
                </c:pt>
                <c:pt idx="3">
                  <c:v>0.35599999999999998</c:v>
                </c:pt>
              </c:numCache>
            </c:numRef>
          </c:yVal>
          <c:smooth val="0"/>
          <c:extLst>
            <c:ext xmlns:c16="http://schemas.microsoft.com/office/drawing/2014/chart" uri="{C3380CC4-5D6E-409C-BE32-E72D297353CC}">
              <c16:uniqueId val="{00000000-EFA4-4D70-BC96-C89D12D3E5EA}"/>
            </c:ext>
          </c:extLst>
        </c:ser>
        <c:ser>
          <c:idx val="1"/>
          <c:order val="1"/>
          <c:tx>
            <c:v>AOA = 5 deg</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Sheet1!$M$3:$M$6</c:f>
              <c:numCache>
                <c:formatCode>General</c:formatCode>
                <c:ptCount val="4"/>
                <c:pt idx="0">
                  <c:v>0</c:v>
                </c:pt>
                <c:pt idx="1">
                  <c:v>0.54769999999999996</c:v>
                </c:pt>
                <c:pt idx="2">
                  <c:v>1.095</c:v>
                </c:pt>
                <c:pt idx="3">
                  <c:v>2.19</c:v>
                </c:pt>
              </c:numCache>
            </c:numRef>
          </c:xVal>
          <c:yVal>
            <c:numRef>
              <c:f>Sheet1!$Q$3:$Q$6</c:f>
              <c:numCache>
                <c:formatCode>General</c:formatCode>
                <c:ptCount val="4"/>
                <c:pt idx="0">
                  <c:v>3.9E-2</c:v>
                </c:pt>
                <c:pt idx="1">
                  <c:v>6.9099999999999995E-2</c:v>
                </c:pt>
                <c:pt idx="2">
                  <c:v>0.15</c:v>
                </c:pt>
                <c:pt idx="3">
                  <c:v>0.4</c:v>
                </c:pt>
              </c:numCache>
            </c:numRef>
          </c:yVal>
          <c:smooth val="0"/>
          <c:extLst>
            <c:ext xmlns:c16="http://schemas.microsoft.com/office/drawing/2014/chart" uri="{C3380CC4-5D6E-409C-BE32-E72D297353CC}">
              <c16:uniqueId val="{00000001-EFA4-4D70-BC96-C89D12D3E5EA}"/>
            </c:ext>
          </c:extLst>
        </c:ser>
        <c:ser>
          <c:idx val="2"/>
          <c:order val="2"/>
          <c:tx>
            <c:v>AOA = 10 deg</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Sheet1!$M$3:$M$6</c:f>
              <c:numCache>
                <c:formatCode>General</c:formatCode>
                <c:ptCount val="4"/>
                <c:pt idx="0">
                  <c:v>0</c:v>
                </c:pt>
                <c:pt idx="1">
                  <c:v>0.54769999999999996</c:v>
                </c:pt>
                <c:pt idx="2">
                  <c:v>1.095</c:v>
                </c:pt>
                <c:pt idx="3">
                  <c:v>2.19</c:v>
                </c:pt>
              </c:numCache>
            </c:numRef>
          </c:xVal>
          <c:yVal>
            <c:numRef>
              <c:f>Sheet1!$S$3:$S$6</c:f>
              <c:numCache>
                <c:formatCode>General</c:formatCode>
                <c:ptCount val="4"/>
                <c:pt idx="0">
                  <c:v>8.5199999999999998E-2</c:v>
                </c:pt>
                <c:pt idx="1">
                  <c:v>0.124</c:v>
                </c:pt>
                <c:pt idx="2">
                  <c:v>0.22500000000000001</c:v>
                </c:pt>
                <c:pt idx="3">
                  <c:v>0.53700000000000003</c:v>
                </c:pt>
              </c:numCache>
            </c:numRef>
          </c:yVal>
          <c:smooth val="0"/>
          <c:extLst>
            <c:ext xmlns:c16="http://schemas.microsoft.com/office/drawing/2014/chart" uri="{C3380CC4-5D6E-409C-BE32-E72D297353CC}">
              <c16:uniqueId val="{00000002-EFA4-4D70-BC96-C89D12D3E5EA}"/>
            </c:ext>
          </c:extLst>
        </c:ser>
        <c:ser>
          <c:idx val="3"/>
          <c:order val="3"/>
          <c:tx>
            <c:v>AOA = 15 deg</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Sheet1!$M$3:$M$6</c:f>
              <c:numCache>
                <c:formatCode>General</c:formatCode>
                <c:ptCount val="4"/>
                <c:pt idx="0">
                  <c:v>0</c:v>
                </c:pt>
                <c:pt idx="1">
                  <c:v>0.54769999999999996</c:v>
                </c:pt>
                <c:pt idx="2">
                  <c:v>1.095</c:v>
                </c:pt>
                <c:pt idx="3">
                  <c:v>2.19</c:v>
                </c:pt>
              </c:numCache>
            </c:numRef>
          </c:xVal>
          <c:yVal>
            <c:numRef>
              <c:f>Sheet1!$U$3:$U$6</c:f>
              <c:numCache>
                <c:formatCode>General</c:formatCode>
                <c:ptCount val="4"/>
                <c:pt idx="0">
                  <c:v>0.17</c:v>
                </c:pt>
                <c:pt idx="1">
                  <c:v>0.22900000000000001</c:v>
                </c:pt>
                <c:pt idx="2">
                  <c:v>0.36099999999999999</c:v>
                </c:pt>
                <c:pt idx="3">
                  <c:v>0.77</c:v>
                </c:pt>
              </c:numCache>
            </c:numRef>
          </c:yVal>
          <c:smooth val="0"/>
          <c:extLst>
            <c:ext xmlns:c16="http://schemas.microsoft.com/office/drawing/2014/chart" uri="{C3380CC4-5D6E-409C-BE32-E72D297353CC}">
              <c16:uniqueId val="{00000003-EFA4-4D70-BC96-C89D12D3E5EA}"/>
            </c:ext>
          </c:extLst>
        </c:ser>
        <c:ser>
          <c:idx val="4"/>
          <c:order val="4"/>
          <c:tx>
            <c:v>AOA = 20 deg</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Sheet1!$M$3:$M$6</c:f>
              <c:numCache>
                <c:formatCode>General</c:formatCode>
                <c:ptCount val="4"/>
                <c:pt idx="0">
                  <c:v>0</c:v>
                </c:pt>
                <c:pt idx="1">
                  <c:v>0.54769999999999996</c:v>
                </c:pt>
                <c:pt idx="2">
                  <c:v>1.095</c:v>
                </c:pt>
                <c:pt idx="3">
                  <c:v>2.19</c:v>
                </c:pt>
              </c:numCache>
            </c:numRef>
          </c:xVal>
          <c:yVal>
            <c:numRef>
              <c:f>Sheet1!$W$3:$W$6</c:f>
              <c:numCache>
                <c:formatCode>General</c:formatCode>
                <c:ptCount val="4"/>
                <c:pt idx="0">
                  <c:v>0.29599999999999999</c:v>
                </c:pt>
                <c:pt idx="1">
                  <c:v>0.38200000000000001</c:v>
                </c:pt>
                <c:pt idx="2">
                  <c:v>0.55700000000000005</c:v>
                </c:pt>
                <c:pt idx="3">
                  <c:v>1.0900000000000001</c:v>
                </c:pt>
              </c:numCache>
            </c:numRef>
          </c:yVal>
          <c:smooth val="0"/>
          <c:extLst>
            <c:ext xmlns:c16="http://schemas.microsoft.com/office/drawing/2014/chart" uri="{C3380CC4-5D6E-409C-BE32-E72D297353CC}">
              <c16:uniqueId val="{00000004-EFA4-4D70-BC96-C89D12D3E5EA}"/>
            </c:ext>
          </c:extLst>
        </c:ser>
        <c:ser>
          <c:idx val="5"/>
          <c:order val="5"/>
          <c:tx>
            <c:v>AOA = 25 deg</c:v>
          </c:tx>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Sheet1!$M$3:$M$6</c:f>
              <c:numCache>
                <c:formatCode>General</c:formatCode>
                <c:ptCount val="4"/>
                <c:pt idx="0">
                  <c:v>0</c:v>
                </c:pt>
                <c:pt idx="1">
                  <c:v>0.54769999999999996</c:v>
                </c:pt>
                <c:pt idx="2">
                  <c:v>1.095</c:v>
                </c:pt>
                <c:pt idx="3">
                  <c:v>2.19</c:v>
                </c:pt>
              </c:numCache>
            </c:numRef>
          </c:xVal>
          <c:yVal>
            <c:numRef>
              <c:f>Sheet1!$Y$3:$Y$6</c:f>
              <c:numCache>
                <c:formatCode>General</c:formatCode>
                <c:ptCount val="4"/>
                <c:pt idx="0">
                  <c:v>0.435</c:v>
                </c:pt>
                <c:pt idx="1">
                  <c:v>0.61950000000000005</c:v>
                </c:pt>
                <c:pt idx="2">
                  <c:v>0.83799999999999997</c:v>
                </c:pt>
                <c:pt idx="3">
                  <c:v>1.5149999999999999</c:v>
                </c:pt>
              </c:numCache>
            </c:numRef>
          </c:yVal>
          <c:smooth val="0"/>
          <c:extLst>
            <c:ext xmlns:c16="http://schemas.microsoft.com/office/drawing/2014/chart" uri="{C3380CC4-5D6E-409C-BE32-E72D297353CC}">
              <c16:uniqueId val="{00000005-EFA4-4D70-BC96-C89D12D3E5EA}"/>
            </c:ext>
          </c:extLst>
        </c:ser>
        <c:dLbls>
          <c:showLegendKey val="0"/>
          <c:showVal val="0"/>
          <c:showCatName val="0"/>
          <c:showSerName val="0"/>
          <c:showPercent val="0"/>
          <c:showBubbleSize val="0"/>
        </c:dLbls>
        <c:axId val="519855048"/>
        <c:axId val="519849800"/>
      </c:scatterChart>
      <c:valAx>
        <c:axId val="51985504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Ha/Re*1000</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849800"/>
        <c:crosses val="autoZero"/>
        <c:crossBetween val="midCat"/>
      </c:valAx>
      <c:valAx>
        <c:axId val="519849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CD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9855048"/>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553BE-DEC3-4437-AC71-79148D75B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28</Pages>
  <Words>4659</Words>
  <Characters>26559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Radhakrishnan</dc:creator>
  <cp:keywords/>
  <dc:description/>
  <cp:lastModifiedBy>Rahul Radhakrishnan</cp:lastModifiedBy>
  <cp:revision>38</cp:revision>
  <cp:lastPrinted>2019-06-28T08:33:00Z</cp:lastPrinted>
  <dcterms:created xsi:type="dcterms:W3CDTF">2019-06-16T16:50:00Z</dcterms:created>
  <dcterms:modified xsi:type="dcterms:W3CDTF">2019-06-28T13:45:00Z</dcterms:modified>
</cp:coreProperties>
</file>